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Осинниковского</w:t>
      </w:r>
      <w:proofErr w:type="spellEnd"/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детского творчества имени Зотова Виктора Андреевича»</w:t>
      </w:r>
    </w:p>
    <w:p w:rsidR="005D1683" w:rsidRPr="005D1683" w:rsidRDefault="005D1683" w:rsidP="000A7F27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(МБУДО «ДДТ им. Зотова В.А.)</w:t>
      </w:r>
    </w:p>
    <w:p w:rsidR="005D1683" w:rsidRPr="005D1683" w:rsidRDefault="000A7F27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169871">
            <wp:extent cx="5944235" cy="213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6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</w:t>
      </w: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683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ОБЩЕРАЗВИВАЮЩАЯ ПРОГРАММА </w:t>
      </w: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left="696"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</w:t>
      </w:r>
      <w:r w:rsidRPr="005D1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1683">
        <w:rPr>
          <w:rFonts w:ascii="Times New Roman" w:hAnsi="Times New Roman" w:cs="Times New Roman"/>
          <w:color w:val="000000"/>
          <w:sz w:val="28"/>
          <w:szCs w:val="28"/>
        </w:rPr>
        <w:t>направленности</w:t>
      </w: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firstLine="1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D16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Маленькие волшебники</w:t>
      </w:r>
      <w:r w:rsidRPr="005D168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683">
        <w:rPr>
          <w:rFonts w:ascii="Times New Roman" w:hAnsi="Times New Roman" w:cs="Times New Roman"/>
          <w:color w:val="000000"/>
          <w:sz w:val="28"/>
          <w:szCs w:val="28"/>
        </w:rPr>
        <w:t>Стартовый уровень</w:t>
      </w:r>
    </w:p>
    <w:p w:rsidR="005D1683" w:rsidRPr="005D1683" w:rsidRDefault="005D1683" w:rsidP="005D1683">
      <w:pPr>
        <w:autoSpaceDE w:val="0"/>
        <w:autoSpaceDN w:val="0"/>
        <w:adjustRightInd w:val="0"/>
        <w:spacing w:after="55"/>
        <w:ind w:firstLine="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683">
        <w:rPr>
          <w:rFonts w:ascii="Times New Roman" w:hAnsi="Times New Roman" w:cs="Times New Roman"/>
          <w:color w:val="000000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D168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D168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683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5D1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5D1683" w:rsidRPr="005D1683" w:rsidRDefault="005D1683" w:rsidP="005D1683">
      <w:pPr>
        <w:spacing w:line="276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Лияскина</w:t>
      </w:r>
      <w:proofErr w:type="spellEnd"/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Валериевна,</w:t>
      </w:r>
    </w:p>
    <w:p w:rsidR="005D1683" w:rsidRDefault="005D1683" w:rsidP="005D1683">
      <w:pPr>
        <w:spacing w:line="276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5D1683" w:rsidRPr="005D1683" w:rsidRDefault="005D1683" w:rsidP="005D1683">
      <w:pPr>
        <w:spacing w:line="276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Осинниковский</w:t>
      </w:r>
      <w:proofErr w:type="spellEnd"/>
      <w:r w:rsidRPr="005D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0A7F27" w:rsidRDefault="000A7F27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F27" w:rsidRDefault="000A7F27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5D1683" w:rsidRPr="005D1683" w:rsidRDefault="005D1683" w:rsidP="005D168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КОМПЛЕКС ОСНОВНЫХ ХАРАКТЕРИСТИК ПРОГРАММЫ 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 ……………………………………………………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и задачи программы …………………………………………………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9C9" w:rsidRPr="00735647" w:rsidRDefault="00CC49C9" w:rsidP="00CC49C9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1.Учебно-тематическое планирование……………………………………………………………………...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C49C9" w:rsidRPr="00CC49C9" w:rsidRDefault="00735647" w:rsidP="00CC49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49C9">
        <w:rPr>
          <w:rFonts w:ascii="Times New Roman" w:hAnsi="Times New Roman" w:cs="Times New Roman"/>
          <w:sz w:val="28"/>
          <w:szCs w:val="28"/>
        </w:rPr>
        <w:t xml:space="preserve">.2. Содержание 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учебно-тематического плана……………………………….</w:t>
      </w:r>
      <w:r w:rsidR="00CC49C9">
        <w:rPr>
          <w:rFonts w:ascii="Times New Roman" w:hAnsi="Times New Roman" w:cs="Times New Roman"/>
          <w:sz w:val="28"/>
          <w:szCs w:val="28"/>
        </w:rPr>
        <w:t>6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Планируемые результаты 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………….....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..9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КОМПЛЕКС ОРГАНИЗАЦИОННО-ПЕДАГОГИЧЕСКИХ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………………………………………………………………………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Календарный 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…………………………………………….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Условия реализации программы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Формы аттестации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……………………………………………..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Оценочные материалы 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D1683" w:rsidRPr="005D1683" w:rsidRDefault="005D1683" w:rsidP="005D168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D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683">
        <w:rPr>
          <w:rFonts w:ascii="Times New Roman" w:hAnsi="Times New Roman" w:cs="Times New Roman"/>
          <w:bCs/>
          <w:iCs/>
          <w:sz w:val="28"/>
          <w:szCs w:val="28"/>
        </w:rPr>
        <w:t>2.5 Методическое обеспечение программы…………………………………...1</w:t>
      </w:r>
      <w:r w:rsidR="00CC49C9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Список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 …………………………………………………………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683" w:rsidRPr="005D1683" w:rsidRDefault="005D1683" w:rsidP="005D168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 …………………………………………………………………</w:t>
      </w:r>
      <w:r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647" w:rsidRDefault="00735647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647" w:rsidRDefault="00735647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5647" w:rsidRDefault="00735647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683" w:rsidRDefault="005D1683" w:rsidP="00B8075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751" w:rsidRPr="00B80751" w:rsidRDefault="00B80751" w:rsidP="005D168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B80751" w:rsidRPr="00B80751" w:rsidRDefault="00B80751" w:rsidP="005D168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Пояснительная записка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5D1683" w:rsidRPr="005D1683">
        <w:rPr>
          <w:rFonts w:ascii="Times New Roman" w:hAnsi="Times New Roman" w:cs="Times New Roman"/>
          <w:color w:val="000000"/>
          <w:sz w:val="28"/>
          <w:szCs w:val="28"/>
        </w:rPr>
        <w:t>Маленькие волшебники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социально-гуманитарную направленность.</w:t>
      </w:r>
    </w:p>
    <w:p w:rsidR="00B80751" w:rsidRPr="00B80751" w:rsidRDefault="00B80751" w:rsidP="005D16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51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 – правовыми документами: 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0A7F2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7F27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4. Стратегия развития воспитания в РФ на период до 2025года (распоряжения Правительства РФ от 29 мая 2015г № 996-р)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5. 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6. 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7. Приказ Министерства образования и науки РФ и Министерства  просвещения РФ от 05.08.2020 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0A7F27" w:rsidRPr="000A7F27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 xml:space="preserve">8. Концепция развития дополнительного образования Распоряжение Правительства Российской Федерации от 31 марта 2022 г. </w:t>
      </w:r>
    </w:p>
    <w:p w:rsidR="00B80751" w:rsidRPr="00B80751" w:rsidRDefault="000A7F27" w:rsidP="000A7F27">
      <w:pPr>
        <w:spacing w:after="16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9. Устав и локальные нормативные акты МБУДО «ДДТ им. Зотова В.А.»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83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на современном этапе развития общества она отвечает запросам родителей (законным представителям) несовершеннолетних учащихся: формирует социально значимые знания, умения и навыки. Оказывает комплексное обучающее, развивающее, воспитательное и </w:t>
      </w:r>
      <w:proofErr w:type="spellStart"/>
      <w:r w:rsidRPr="005D1683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5D1683">
        <w:rPr>
          <w:rFonts w:ascii="Times New Roman" w:hAnsi="Times New Roman" w:cs="Times New Roman"/>
          <w:sz w:val="28"/>
          <w:szCs w:val="28"/>
        </w:rPr>
        <w:t xml:space="preserve"> воздействие, способствует формированию эстетических и нравственных качеств личности, приобщает учащихся к творчеству. Выявление и поддержка талантливых </w:t>
      </w:r>
      <w:r w:rsidRPr="005D1683">
        <w:rPr>
          <w:rFonts w:ascii="Times New Roman" w:hAnsi="Times New Roman" w:cs="Times New Roman"/>
          <w:sz w:val="28"/>
          <w:szCs w:val="28"/>
        </w:rPr>
        <w:lastRenderedPageBreak/>
        <w:t>учащихся может осуществляться через прикладное творчество и является действенным методом эстетического, духовно-нравственного, гражданского, патриотического, трудового воспитания учащихся.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данной программы 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тот факт, что на первый план выдвигается не обучающая, а развивающая функция. Это значит, что знания и умения должны быть не самоцелью, а средством для формирования и развития психологических процессов (памяти, мышления, внимания, воображения), а также важнейших личностных свойств ребенка</w:t>
      </w:r>
      <w:r w:rsidR="00CC4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03" w:rsidRPr="005D1683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proofErr w:type="gramStart"/>
      <w:r w:rsidR="00A97403" w:rsidRPr="005D168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97403" w:rsidRPr="005D1683">
        <w:rPr>
          <w:rFonts w:ascii="Times New Roman" w:hAnsi="Times New Roman" w:cs="Times New Roman"/>
          <w:sz w:val="28"/>
          <w:szCs w:val="28"/>
        </w:rPr>
        <w:t xml:space="preserve"> попробовать свои силы в разных видах декоративно-прикладного творчества. Этому способствует модульный принцип построения: программа включает в себя два модульных учебных курса «Я хочу рисовать», «Декоративно-прикладное искусство» 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программы.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 обучающихся, участвующих в реализации программы </w:t>
      </w:r>
      <w:r w:rsidR="00A97403" w:rsidRPr="005D1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7403" w:rsidRPr="005D1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7403" w:rsidRPr="005D1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 </w:t>
      </w: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лет. </w:t>
      </w:r>
    </w:p>
    <w:p w:rsidR="00B80751" w:rsidRPr="00B80751" w:rsidRDefault="00B80751" w:rsidP="005D1683">
      <w:pPr>
        <w:spacing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срок освоения программы</w:t>
      </w:r>
    </w:p>
    <w:p w:rsidR="00B80751" w:rsidRPr="00B80751" w:rsidRDefault="00B80751" w:rsidP="005D168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51">
        <w:rPr>
          <w:rFonts w:ascii="Times New Roman" w:hAnsi="Times New Roman" w:cs="Times New Roman"/>
          <w:sz w:val="28"/>
          <w:szCs w:val="28"/>
        </w:rPr>
        <w:t xml:space="preserve"> </w:t>
      </w:r>
      <w:r w:rsidRPr="00B80751">
        <w:rPr>
          <w:rFonts w:ascii="Times New Roman" w:hAnsi="Times New Roman" w:cs="Times New Roman"/>
          <w:sz w:val="28"/>
          <w:szCs w:val="28"/>
        </w:rPr>
        <w:tab/>
        <w:t>Общеобразовательная общеразвивающая программа «</w:t>
      </w:r>
      <w:r w:rsidR="005D1683" w:rsidRPr="000951D7">
        <w:rPr>
          <w:rFonts w:ascii="Times New Roman" w:hAnsi="Times New Roman" w:cs="Times New Roman"/>
          <w:sz w:val="28"/>
          <w:szCs w:val="28"/>
        </w:rPr>
        <w:t>Маленькие волшебники</w:t>
      </w:r>
      <w:r w:rsidRPr="00B80751">
        <w:rPr>
          <w:rFonts w:ascii="Times New Roman" w:hAnsi="Times New Roman" w:cs="Times New Roman"/>
          <w:sz w:val="28"/>
          <w:szCs w:val="28"/>
        </w:rPr>
        <w:t xml:space="preserve">» рассчитана на 1 год обучения. 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рассчитан на 1</w:t>
      </w:r>
      <w:r w:rsidR="00A97403" w:rsidRPr="000951D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97403" w:rsidRPr="00095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A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F27" w:rsidRPr="0073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</w:t>
      </w:r>
      <w:r w:rsidR="000A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  2 мод</w:t>
      </w:r>
      <w:r w:rsidR="00A21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A7F27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занятий, периодичность и продолжительность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группы не более </w:t>
      </w:r>
      <w:r w:rsidR="00A97403" w:rsidRPr="005D16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F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Продолжительность занятий - 30 минут, между элементами занятия - активный отдых. Обучение осуществляется в группах с постоянным составом, конкурсный отбор в группы не предусмотрен.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работы</w:t>
      </w:r>
      <w:r w:rsidRPr="00B8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учебное занятие, проводимое в традиционной форме с элементами игры. В рамках программы предполагаются индивидуальные, подгрупповые и групповые занятия.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дополнительной общеобразовательной общеразвивающей программе «</w:t>
      </w:r>
      <w:r w:rsidR="005D1683" w:rsidRPr="005D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волшебники</w:t>
      </w: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разработаны таким образом, что позволяют учащимся заниматься дополнительным образованием весь календарный год</w:t>
      </w:r>
      <w:r w:rsidR="0073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и 2 модуль)</w:t>
      </w:r>
      <w:bookmarkStart w:id="0" w:name="_GoBack"/>
      <w:bookmarkEnd w:id="0"/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751" w:rsidRPr="00B80751" w:rsidRDefault="00B80751" w:rsidP="005D16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очную форму обучения в течении учебного года.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технологий.</w:t>
      </w:r>
    </w:p>
    <w:p w:rsidR="00B80751" w:rsidRPr="00B80751" w:rsidRDefault="00B80751" w:rsidP="005D1683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8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обучения в заочной форме, учебный материал для учащихся публикуется на сайте учрежденияhttp://ddt-osinniki.su/во вкладке «Дистанционное обучение». </w:t>
      </w:r>
    </w:p>
    <w:p w:rsidR="00B80751" w:rsidRPr="00B80751" w:rsidRDefault="00B80751" w:rsidP="005D16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51">
        <w:rPr>
          <w:rFonts w:ascii="Times New Roman" w:hAnsi="Times New Roman" w:cs="Times New Roman"/>
          <w:b/>
          <w:sz w:val="28"/>
          <w:szCs w:val="28"/>
        </w:rPr>
        <w:lastRenderedPageBreak/>
        <w:t>1.2. Цель и задачи программы</w:t>
      </w:r>
    </w:p>
    <w:p w:rsidR="00A97403" w:rsidRPr="005D1683" w:rsidRDefault="00A97403" w:rsidP="005D1683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D1683">
        <w:rPr>
          <w:b/>
          <w:bCs/>
          <w:color w:val="auto"/>
          <w:sz w:val="28"/>
          <w:szCs w:val="28"/>
        </w:rPr>
        <w:t xml:space="preserve">Цель программы: </w:t>
      </w:r>
      <w:r w:rsidRPr="005D1683">
        <w:rPr>
          <w:color w:val="auto"/>
          <w:sz w:val="28"/>
          <w:szCs w:val="28"/>
        </w:rPr>
        <w:t>создание условий для развития тво</w:t>
      </w:r>
      <w:r w:rsidR="00CC49C9">
        <w:rPr>
          <w:color w:val="auto"/>
          <w:sz w:val="28"/>
          <w:szCs w:val="28"/>
        </w:rPr>
        <w:t xml:space="preserve">рческих способностей, жизненных </w:t>
      </w:r>
      <w:r w:rsidRPr="005D1683">
        <w:rPr>
          <w:color w:val="auto"/>
          <w:sz w:val="28"/>
          <w:szCs w:val="28"/>
        </w:rPr>
        <w:t xml:space="preserve">и социальных компетенций обучающихся посредством декоративно-прикладного творчества. </w:t>
      </w:r>
    </w:p>
    <w:p w:rsidR="00A97403" w:rsidRPr="005D1683" w:rsidRDefault="00A97403" w:rsidP="005D168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D1683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A97403" w:rsidRPr="005D1683" w:rsidRDefault="00A97403" w:rsidP="005D168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D1683">
        <w:rPr>
          <w:b/>
          <w:bCs/>
          <w:i/>
          <w:iCs/>
          <w:color w:val="auto"/>
          <w:sz w:val="28"/>
          <w:szCs w:val="28"/>
        </w:rPr>
        <w:t xml:space="preserve">Образовательные (предметные): </w:t>
      </w:r>
    </w:p>
    <w:p w:rsidR="00A97403" w:rsidRPr="005D1683" w:rsidRDefault="00A97403" w:rsidP="005D168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сформировать первичные знания по направлениям декоративно-прикладного творчества; </w:t>
      </w:r>
    </w:p>
    <w:p w:rsidR="00A97403" w:rsidRPr="005D1683" w:rsidRDefault="00A97403" w:rsidP="005D168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сформировать знания и практические умения по освоению различных техник ДПИ; </w:t>
      </w:r>
    </w:p>
    <w:p w:rsidR="00A97403" w:rsidRPr="005D1683" w:rsidRDefault="00A97403" w:rsidP="005D168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сформировать устойчивый интерес к декоративно-прикладному искусству. </w:t>
      </w:r>
    </w:p>
    <w:p w:rsidR="00A97403" w:rsidRPr="005D1683" w:rsidRDefault="00A97403" w:rsidP="005D168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D1683">
        <w:rPr>
          <w:b/>
          <w:bCs/>
          <w:i/>
          <w:iCs/>
          <w:color w:val="auto"/>
          <w:sz w:val="28"/>
          <w:szCs w:val="28"/>
        </w:rPr>
        <w:t>Личностные</w:t>
      </w:r>
      <w:r w:rsidRPr="005D1683">
        <w:rPr>
          <w:color w:val="auto"/>
          <w:sz w:val="28"/>
          <w:szCs w:val="28"/>
        </w:rPr>
        <w:t xml:space="preserve">: </w:t>
      </w:r>
    </w:p>
    <w:p w:rsidR="00A97403" w:rsidRPr="005D1683" w:rsidRDefault="00A97403" w:rsidP="005D1683">
      <w:pPr>
        <w:pStyle w:val="Default"/>
        <w:numPr>
          <w:ilvl w:val="0"/>
          <w:numId w:val="7"/>
        </w:numPr>
        <w:spacing w:line="276" w:lineRule="auto"/>
        <w:ind w:left="709" w:hanging="283"/>
        <w:jc w:val="both"/>
        <w:rPr>
          <w:color w:val="auto"/>
          <w:sz w:val="28"/>
          <w:szCs w:val="28"/>
        </w:rPr>
      </w:pPr>
      <w:r w:rsidRPr="005D1683">
        <w:rPr>
          <w:sz w:val="28"/>
          <w:szCs w:val="28"/>
        </w:rPr>
        <w:t xml:space="preserve">развивать трудолюбие, терпение, аккуратность; </w:t>
      </w:r>
    </w:p>
    <w:p w:rsidR="00A97403" w:rsidRPr="005D1683" w:rsidRDefault="00A97403" w:rsidP="005D1683">
      <w:pPr>
        <w:pStyle w:val="Default"/>
        <w:numPr>
          <w:ilvl w:val="0"/>
          <w:numId w:val="7"/>
        </w:numPr>
        <w:spacing w:after="57" w:line="276" w:lineRule="auto"/>
        <w:ind w:left="709" w:hanging="283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развивать ответственное отношение к результатам своего труда; </w:t>
      </w:r>
    </w:p>
    <w:p w:rsidR="00A97403" w:rsidRPr="005D1683" w:rsidRDefault="00A97403" w:rsidP="005D1683">
      <w:pPr>
        <w:pStyle w:val="Default"/>
        <w:numPr>
          <w:ilvl w:val="0"/>
          <w:numId w:val="7"/>
        </w:numPr>
        <w:spacing w:line="276" w:lineRule="auto"/>
        <w:ind w:left="709" w:hanging="283"/>
        <w:jc w:val="both"/>
        <w:rPr>
          <w:color w:val="auto"/>
          <w:sz w:val="28"/>
          <w:szCs w:val="28"/>
        </w:rPr>
      </w:pPr>
      <w:r w:rsidRPr="005D1683">
        <w:rPr>
          <w:sz w:val="28"/>
          <w:szCs w:val="28"/>
        </w:rPr>
        <w:t>развивать умение</w:t>
      </w:r>
      <w:r w:rsidRPr="005D1683">
        <w:rPr>
          <w:color w:val="auto"/>
          <w:sz w:val="28"/>
          <w:szCs w:val="28"/>
        </w:rPr>
        <w:t xml:space="preserve"> вести диалог и выстраивать отношение в группе. </w:t>
      </w:r>
    </w:p>
    <w:p w:rsidR="00A97403" w:rsidRPr="005D1683" w:rsidRDefault="00A97403" w:rsidP="005D1683">
      <w:pPr>
        <w:pStyle w:val="Default"/>
        <w:spacing w:after="57" w:line="276" w:lineRule="auto"/>
        <w:jc w:val="both"/>
        <w:rPr>
          <w:color w:val="auto"/>
          <w:sz w:val="28"/>
          <w:szCs w:val="28"/>
        </w:rPr>
      </w:pPr>
      <w:r w:rsidRPr="005D1683">
        <w:rPr>
          <w:b/>
          <w:bCs/>
          <w:i/>
          <w:iCs/>
          <w:color w:val="auto"/>
          <w:sz w:val="28"/>
          <w:szCs w:val="28"/>
        </w:rPr>
        <w:t xml:space="preserve">          </w:t>
      </w:r>
      <w:proofErr w:type="spellStart"/>
      <w:r w:rsidRPr="005D1683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5D1683">
        <w:rPr>
          <w:color w:val="auto"/>
          <w:sz w:val="28"/>
          <w:szCs w:val="28"/>
        </w:rPr>
        <w:t xml:space="preserve">: </w:t>
      </w:r>
    </w:p>
    <w:p w:rsidR="00A97403" w:rsidRPr="005D1683" w:rsidRDefault="00A97403" w:rsidP="005D1683">
      <w:pPr>
        <w:pStyle w:val="Default"/>
        <w:numPr>
          <w:ilvl w:val="0"/>
          <w:numId w:val="8"/>
        </w:numPr>
        <w:spacing w:after="57"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развивать психические процессы личности: мышление, память, внимание, творческое воображение и фантазию; </w:t>
      </w:r>
    </w:p>
    <w:p w:rsidR="00A97403" w:rsidRPr="005D1683" w:rsidRDefault="00A97403" w:rsidP="005D1683">
      <w:pPr>
        <w:pStyle w:val="Default"/>
        <w:numPr>
          <w:ilvl w:val="0"/>
          <w:numId w:val="8"/>
        </w:numPr>
        <w:spacing w:after="57"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развивать художественный вкус; </w:t>
      </w:r>
    </w:p>
    <w:p w:rsidR="00A97403" w:rsidRDefault="00A97403" w:rsidP="005D1683">
      <w:pPr>
        <w:pStyle w:val="Default"/>
        <w:numPr>
          <w:ilvl w:val="0"/>
          <w:numId w:val="8"/>
        </w:numPr>
        <w:spacing w:after="57" w:line="276" w:lineRule="auto"/>
        <w:jc w:val="both"/>
        <w:rPr>
          <w:sz w:val="28"/>
          <w:szCs w:val="28"/>
        </w:rPr>
      </w:pPr>
      <w:r w:rsidRPr="005D1683">
        <w:rPr>
          <w:sz w:val="28"/>
          <w:szCs w:val="28"/>
        </w:rPr>
        <w:t xml:space="preserve">развивать образное мышление и наблюдательность. </w:t>
      </w:r>
    </w:p>
    <w:p w:rsidR="0069394A" w:rsidRPr="000951D7" w:rsidRDefault="000951D7" w:rsidP="000951D7">
      <w:pPr>
        <w:pStyle w:val="Default"/>
        <w:spacing w:after="57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0951D7">
        <w:rPr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965"/>
        <w:gridCol w:w="1869"/>
        <w:gridCol w:w="1869"/>
        <w:gridCol w:w="1869"/>
      </w:tblGrid>
      <w:tr w:rsidR="0069394A" w:rsidRPr="005D1683" w:rsidTr="000951D7">
        <w:tc>
          <w:tcPr>
            <w:tcW w:w="1869" w:type="dxa"/>
            <w:vMerge w:val="restart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9" w:type="dxa"/>
            <w:vMerge w:val="restart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5607" w:type="dxa"/>
            <w:gridSpan w:val="3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9394A" w:rsidRPr="005D1683" w:rsidTr="0069394A">
        <w:tc>
          <w:tcPr>
            <w:tcW w:w="1869" w:type="dxa"/>
            <w:vMerge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9394A" w:rsidRPr="005D1683" w:rsidTr="0069394A"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«Я хочу рисовать»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9" w:type="dxa"/>
          </w:tcPr>
          <w:p w:rsidR="0069394A" w:rsidRPr="005D1683" w:rsidRDefault="00D10FB2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69394A" w:rsidRPr="005D1683" w:rsidRDefault="00D10FB2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9394A" w:rsidRPr="005D1683" w:rsidTr="0069394A"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1869" w:type="dxa"/>
          </w:tcPr>
          <w:p w:rsidR="0069394A" w:rsidRPr="005D1683" w:rsidRDefault="0069394A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69394A" w:rsidRPr="005D1683" w:rsidRDefault="00F66B40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69394A" w:rsidRPr="005D1683" w:rsidRDefault="00F66B40" w:rsidP="005D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68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0951D7" w:rsidRDefault="000951D7" w:rsidP="000A7F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D7" w:rsidRDefault="000951D7" w:rsidP="000951D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D7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69394A" w:rsidRPr="000951D7">
        <w:rPr>
          <w:rFonts w:ascii="Times New Roman" w:hAnsi="Times New Roman" w:cs="Times New Roman"/>
          <w:b/>
          <w:sz w:val="28"/>
          <w:szCs w:val="28"/>
        </w:rPr>
        <w:t>Модуль 1</w:t>
      </w:r>
    </w:p>
    <w:p w:rsidR="00B77F34" w:rsidRPr="005D1683" w:rsidRDefault="000951D7" w:rsidP="000951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D7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94A" w:rsidRPr="005D1683">
        <w:rPr>
          <w:rFonts w:ascii="Times New Roman" w:hAnsi="Times New Roman" w:cs="Times New Roman"/>
          <w:sz w:val="28"/>
          <w:szCs w:val="28"/>
        </w:rPr>
        <w:t>«Я хочу рисовать» направлен на освоение приемов рисования в различных техниках.</w:t>
      </w:r>
    </w:p>
    <w:p w:rsidR="0069394A" w:rsidRPr="000951D7" w:rsidRDefault="000951D7" w:rsidP="000951D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1.4.1. </w:t>
      </w:r>
      <w:r w:rsidR="0069394A" w:rsidRPr="000951D7">
        <w:rPr>
          <w:rFonts w:ascii="Times New Roman" w:hAnsi="Times New Roman" w:cs="Times New Roman"/>
          <w:b/>
          <w:sz w:val="28"/>
          <w:szCs w:val="28"/>
        </w:rPr>
        <w:t>Тематический план модуля «Я хочу рисовать»</w:t>
      </w:r>
    </w:p>
    <w:tbl>
      <w:tblPr>
        <w:tblStyle w:val="a3"/>
        <w:tblW w:w="9284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042"/>
        <w:gridCol w:w="2997"/>
        <w:gridCol w:w="992"/>
        <w:gridCol w:w="992"/>
        <w:gridCol w:w="993"/>
        <w:gridCol w:w="2268"/>
      </w:tblGrid>
      <w:tr w:rsidR="00B84222" w:rsidRPr="00AA6839" w:rsidTr="000A7F27">
        <w:trPr>
          <w:trHeight w:val="1078"/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992" w:type="dxa"/>
          </w:tcPr>
          <w:p w:rsidR="00B84222" w:rsidRDefault="00B84222" w:rsidP="000951D7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4222" w:rsidRPr="00D36B50" w:rsidRDefault="00B84222" w:rsidP="000951D7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07" w:right="-106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-ких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right="-126"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-их</w:t>
            </w:r>
          </w:p>
        </w:tc>
        <w:tc>
          <w:tcPr>
            <w:tcW w:w="2268" w:type="dxa"/>
          </w:tcPr>
          <w:p w:rsidR="00B84222" w:rsidRPr="00D36B50" w:rsidRDefault="00B84222" w:rsidP="0009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84222" w:rsidRPr="00AA6839" w:rsidTr="000A7F27">
        <w:trPr>
          <w:trHeight w:val="760"/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Знакомство. Правила техники безопасности и поведения на занятии.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B84222" w:rsidRPr="00AA6839" w:rsidTr="000A7F27">
        <w:trPr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Точечное рисование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B84222" w:rsidRPr="00E80F2E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B84222" w:rsidRPr="00AA6839" w:rsidTr="000A7F27">
        <w:trPr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Торцевание шариками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34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B84222" w:rsidRPr="00E80F2E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B84222" w:rsidRPr="00AA6839" w:rsidTr="000A7F27">
        <w:trPr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тычкованием</w:t>
            </w:r>
            <w:proofErr w:type="spellEnd"/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0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B84222" w:rsidRPr="00E80F2E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B84222" w:rsidRPr="00AA6839" w:rsidTr="000A7F27">
        <w:trPr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Рисование пластилином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38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44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B84222" w:rsidRPr="00E80F2E" w:rsidRDefault="00B84222" w:rsidP="00095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B84222" w:rsidRPr="00AA6839" w:rsidTr="000A7F27">
        <w:trPr>
          <w:jc w:val="center"/>
        </w:trPr>
        <w:tc>
          <w:tcPr>
            <w:tcW w:w="1042" w:type="dxa"/>
          </w:tcPr>
          <w:p w:rsidR="00B84222" w:rsidRPr="00D36B50" w:rsidRDefault="00B84222" w:rsidP="000951D7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B84222" w:rsidRPr="00D36B50" w:rsidRDefault="00B84222" w:rsidP="000951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Рисование карандашом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37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84222" w:rsidRPr="00D36B50" w:rsidRDefault="00B84222" w:rsidP="000951D7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84222" w:rsidRPr="00D36B50" w:rsidRDefault="00B84222" w:rsidP="000951D7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B84222" w:rsidRPr="00E80F2E" w:rsidRDefault="00B84222" w:rsidP="000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B84222" w:rsidRPr="00AA6839" w:rsidTr="000A7F27">
        <w:trPr>
          <w:trHeight w:val="431"/>
          <w:jc w:val="center"/>
        </w:trPr>
        <w:tc>
          <w:tcPr>
            <w:tcW w:w="1042" w:type="dxa"/>
          </w:tcPr>
          <w:p w:rsidR="00B84222" w:rsidRPr="00D36B50" w:rsidRDefault="00B84222" w:rsidP="00B84222">
            <w:pPr>
              <w:ind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B84222" w:rsidRPr="00D36B50" w:rsidRDefault="00B84222" w:rsidP="00B84222">
            <w:pPr>
              <w:ind w:firstLine="14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84222" w:rsidRDefault="00B84222" w:rsidP="00B84222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48</w:t>
            </w:r>
          </w:p>
          <w:p w:rsidR="00B84222" w:rsidRPr="00D36B50" w:rsidRDefault="00B84222" w:rsidP="00B84222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B84222" w:rsidRPr="00D36B50" w:rsidRDefault="00B84222" w:rsidP="00B84222">
            <w:pPr>
              <w:ind w:left="-145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84222" w:rsidRPr="00D36B50" w:rsidRDefault="00B84222" w:rsidP="00B8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B84222" w:rsidRPr="00D36B50" w:rsidRDefault="00B84222" w:rsidP="00B84222">
            <w:pPr>
              <w:ind w:firstLine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6F" w:rsidRDefault="00A2146F" w:rsidP="00A2146F">
      <w:pPr>
        <w:pStyle w:val="Default"/>
        <w:jc w:val="center"/>
        <w:rPr>
          <w:b/>
          <w:sz w:val="28"/>
          <w:szCs w:val="28"/>
        </w:rPr>
      </w:pPr>
    </w:p>
    <w:p w:rsidR="00A2146F" w:rsidRPr="000951D7" w:rsidRDefault="00A2146F" w:rsidP="00A2146F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Pr="000951D7">
        <w:rPr>
          <w:b/>
          <w:sz w:val="28"/>
          <w:szCs w:val="28"/>
        </w:rPr>
        <w:t>Модуль 2.</w:t>
      </w:r>
    </w:p>
    <w:p w:rsidR="00A2146F" w:rsidRPr="005D1683" w:rsidRDefault="00A2146F" w:rsidP="00A214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83">
        <w:rPr>
          <w:rFonts w:ascii="Times New Roman" w:hAnsi="Times New Roman" w:cs="Times New Roman"/>
          <w:sz w:val="28"/>
          <w:szCs w:val="28"/>
        </w:rPr>
        <w:t>Модуль «Фантазеры» направлен на освоение различных техник декорати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1683">
        <w:rPr>
          <w:rFonts w:ascii="Times New Roman" w:hAnsi="Times New Roman" w:cs="Times New Roman"/>
          <w:sz w:val="28"/>
          <w:szCs w:val="28"/>
        </w:rPr>
        <w:t>но-прикладного творчества</w:t>
      </w:r>
    </w:p>
    <w:p w:rsidR="00A2146F" w:rsidRDefault="00A2146F" w:rsidP="00A2146F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6F" w:rsidRPr="000951D7" w:rsidRDefault="00A2146F" w:rsidP="00A2146F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D7">
        <w:rPr>
          <w:rFonts w:ascii="Times New Roman" w:hAnsi="Times New Roman" w:cs="Times New Roman"/>
          <w:b/>
          <w:sz w:val="28"/>
          <w:szCs w:val="28"/>
        </w:rPr>
        <w:t>1.5.1 Тематический план модуля «Фантазеры»</w:t>
      </w:r>
    </w:p>
    <w:tbl>
      <w:tblPr>
        <w:tblStyle w:val="a3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2997"/>
        <w:gridCol w:w="992"/>
        <w:gridCol w:w="992"/>
        <w:gridCol w:w="993"/>
        <w:gridCol w:w="2268"/>
      </w:tblGrid>
      <w:tr w:rsidR="00A2146F" w:rsidRPr="00AA6839" w:rsidTr="00CC5BEE">
        <w:trPr>
          <w:trHeight w:val="1078"/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992" w:type="dxa"/>
          </w:tcPr>
          <w:p w:rsidR="00A2146F" w:rsidRDefault="00A2146F" w:rsidP="00CC5BEE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2146F" w:rsidRPr="00D36B50" w:rsidRDefault="00A2146F" w:rsidP="00CC5BEE">
            <w:pPr>
              <w:ind w:left="-85" w:right="-107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07" w:right="-106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-ких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right="-126"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A2146F" w:rsidRPr="00D36B50" w:rsidRDefault="00A2146F" w:rsidP="00CC5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2146F" w:rsidRPr="00AA6839" w:rsidTr="00CC5BEE">
        <w:trPr>
          <w:trHeight w:val="760"/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Знакомство. Правила техники безопасности и поведения на занятии.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A2146F" w:rsidRPr="00AA6839" w:rsidTr="00CC5BEE">
        <w:trPr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Обрывная аппликация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A2146F" w:rsidRPr="00AA6839" w:rsidTr="00CC5BEE">
        <w:trPr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Учимся вырезать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2146F" w:rsidRPr="00AA6839" w:rsidTr="00CC5BEE">
        <w:trPr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Поделки из полосок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8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2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530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A2146F" w:rsidRPr="00AA6839" w:rsidTr="00CC5BEE">
        <w:trPr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09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3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62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481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A2146F" w:rsidRPr="00AA6839" w:rsidTr="00CC5BEE">
        <w:trPr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2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43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готовой работы</w:t>
            </w:r>
          </w:p>
        </w:tc>
      </w:tr>
      <w:tr w:rsidR="00A2146F" w:rsidRPr="00AA6839" w:rsidTr="00CC5BEE">
        <w:trPr>
          <w:trHeight w:val="483"/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sz w:val="24"/>
                <w:szCs w:val="24"/>
              </w:rPr>
              <w:t>Плоскостная лепка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39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ind w:left="-141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:rsidR="00A2146F" w:rsidRPr="00E80F2E" w:rsidRDefault="00A2146F" w:rsidP="00CC5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A2146F" w:rsidRPr="00AA6839" w:rsidTr="00CC5BEE">
        <w:trPr>
          <w:trHeight w:val="697"/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left="-1811" w:firstLine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2997" w:type="dxa"/>
          </w:tcPr>
          <w:p w:rsidR="00A2146F" w:rsidRPr="00D36B50" w:rsidRDefault="00A2146F" w:rsidP="00CC5BEE">
            <w:pPr>
              <w:ind w:left="-91" w:firstLine="9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146F" w:rsidRDefault="00A2146F" w:rsidP="00CC5BEE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  <w:p w:rsidR="00A2146F" w:rsidRDefault="00A2146F" w:rsidP="00CC5BEE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146F" w:rsidRDefault="00A2146F" w:rsidP="00CC5BEE">
            <w:pPr>
              <w:ind w:left="-145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2146F" w:rsidRDefault="00A2146F" w:rsidP="00CC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A2146F" w:rsidRPr="00D36B50" w:rsidRDefault="00A2146F" w:rsidP="00CC5BEE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выставка работ</w:t>
            </w:r>
          </w:p>
        </w:tc>
      </w:tr>
      <w:tr w:rsidR="00A2146F" w:rsidRPr="00AA6839" w:rsidTr="00CC5BEE">
        <w:trPr>
          <w:trHeight w:val="697"/>
          <w:jc w:val="center"/>
        </w:trPr>
        <w:tc>
          <w:tcPr>
            <w:tcW w:w="688" w:type="dxa"/>
          </w:tcPr>
          <w:p w:rsidR="00A2146F" w:rsidRPr="00D36B50" w:rsidRDefault="00A2146F" w:rsidP="00CC5BEE">
            <w:pPr>
              <w:ind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A2146F" w:rsidRPr="00D36B50" w:rsidRDefault="00A2146F" w:rsidP="00CC5BEE">
            <w:pPr>
              <w:ind w:firstLine="14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6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2146F" w:rsidRDefault="00A2146F" w:rsidP="00CC5BEE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  <w:p w:rsidR="00A2146F" w:rsidRPr="00D36B50" w:rsidRDefault="00A2146F" w:rsidP="00CC5BEE">
            <w:pPr>
              <w:ind w:left="-182" w:firstLine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A2146F" w:rsidRPr="00D36B50" w:rsidRDefault="00A2146F" w:rsidP="00CC5BEE">
            <w:pPr>
              <w:ind w:left="-1456" w:firstLine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146F" w:rsidRPr="00D36B50" w:rsidRDefault="00A2146F" w:rsidP="00CC5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2146F" w:rsidRPr="00D36B50" w:rsidRDefault="00A2146F" w:rsidP="00CC5BEE">
            <w:pPr>
              <w:ind w:firstLine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1D7" w:rsidRDefault="000951D7" w:rsidP="000951D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4A" w:rsidRPr="000951D7" w:rsidRDefault="000951D7" w:rsidP="000951D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D7">
        <w:rPr>
          <w:rFonts w:ascii="Times New Roman" w:hAnsi="Times New Roman" w:cs="Times New Roman"/>
          <w:b/>
          <w:sz w:val="28"/>
          <w:szCs w:val="28"/>
        </w:rPr>
        <w:t xml:space="preserve">1.4.2. </w:t>
      </w:r>
      <w:r w:rsidR="00F66B40" w:rsidRPr="000951D7">
        <w:rPr>
          <w:rFonts w:ascii="Times New Roman" w:hAnsi="Times New Roman" w:cs="Times New Roman"/>
          <w:b/>
          <w:sz w:val="28"/>
          <w:szCs w:val="28"/>
        </w:rPr>
        <w:t>Содержание 1 модуля.</w:t>
      </w:r>
    </w:p>
    <w:p w:rsidR="0069394A" w:rsidRPr="00AA6839" w:rsidRDefault="00B84222" w:rsidP="006939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="0069394A" w:rsidRPr="00AA6839">
        <w:rPr>
          <w:b/>
          <w:bCs/>
          <w:sz w:val="28"/>
          <w:szCs w:val="28"/>
        </w:rPr>
        <w:t xml:space="preserve">Вводное занятие. Техника безопасности. </w:t>
      </w:r>
    </w:p>
    <w:p w:rsidR="0069394A" w:rsidRPr="00AA6839" w:rsidRDefault="0069394A" w:rsidP="006939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Планы на учебный год. Материалы и инструменты. Вводный инструктаж по технике безопасности на занятиях </w:t>
      </w:r>
    </w:p>
    <w:p w:rsidR="0069394A" w:rsidRPr="00AA6839" w:rsidRDefault="0069394A" w:rsidP="006939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Игра-викторина для диагностирования творческих способностей обучающихся. </w:t>
      </w:r>
    </w:p>
    <w:p w:rsidR="0069394A" w:rsidRPr="00AA6839" w:rsidRDefault="0069394A" w:rsidP="006939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 xml:space="preserve">беседа. </w:t>
      </w:r>
    </w:p>
    <w:p w:rsidR="00B84222" w:rsidRDefault="00B84222" w:rsidP="0069394A">
      <w:pPr>
        <w:pStyle w:val="Default"/>
        <w:rPr>
          <w:b/>
          <w:bCs/>
          <w:sz w:val="28"/>
          <w:szCs w:val="28"/>
        </w:rPr>
      </w:pPr>
    </w:p>
    <w:p w:rsidR="0069394A" w:rsidRPr="00AA6839" w:rsidRDefault="0069394A" w:rsidP="0069394A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2. </w:t>
      </w:r>
      <w:r w:rsidRPr="00D5104A">
        <w:rPr>
          <w:b/>
          <w:color w:val="000000" w:themeColor="text1"/>
          <w:sz w:val="28"/>
          <w:szCs w:val="28"/>
        </w:rPr>
        <w:t>Точечное рисование</w:t>
      </w:r>
      <w:r w:rsidRPr="00AA6839">
        <w:rPr>
          <w:b/>
          <w:bCs/>
          <w:sz w:val="28"/>
          <w:szCs w:val="28"/>
        </w:rPr>
        <w:t xml:space="preserve"> </w:t>
      </w:r>
    </w:p>
    <w:p w:rsidR="0069394A" w:rsidRDefault="0069394A" w:rsidP="006939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lastRenderedPageBreak/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рисования ватной палочкой с элементами аппликации</w:t>
      </w:r>
      <w:r>
        <w:rPr>
          <w:sz w:val="28"/>
          <w:szCs w:val="28"/>
        </w:rPr>
        <w:t>: «Березка», «На лугу пасется</w:t>
      </w:r>
      <w:proofErr w:type="gramStart"/>
      <w:r w:rsidRPr="00AA6839">
        <w:rPr>
          <w:sz w:val="28"/>
          <w:szCs w:val="28"/>
        </w:rPr>
        <w:t>..», «</w:t>
      </w:r>
      <w:proofErr w:type="gramEnd"/>
      <w:r w:rsidRPr="00AA6839">
        <w:rPr>
          <w:sz w:val="28"/>
          <w:szCs w:val="28"/>
        </w:rPr>
        <w:t>Дождик», «Звездное небо», «Полянка»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практическая работа,</w:t>
      </w:r>
    </w:p>
    <w:p w:rsidR="00B84222" w:rsidRDefault="00B84222" w:rsidP="0069394A">
      <w:pPr>
        <w:pStyle w:val="Default"/>
        <w:rPr>
          <w:sz w:val="28"/>
          <w:szCs w:val="28"/>
        </w:rPr>
      </w:pP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</w:t>
      </w:r>
      <w:r w:rsidRPr="00AA6839">
        <w:rPr>
          <w:b/>
          <w:bCs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Торцевание шариками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торцевания шариками: «Цыпленок», «Рыбка», «Бабочка», «</w:t>
      </w:r>
      <w:proofErr w:type="spellStart"/>
      <w:r w:rsidRPr="00AA6839">
        <w:rPr>
          <w:sz w:val="28"/>
          <w:szCs w:val="28"/>
        </w:rPr>
        <w:t>Семицветик</w:t>
      </w:r>
      <w:proofErr w:type="spellEnd"/>
      <w:r w:rsidRPr="00AA6839">
        <w:rPr>
          <w:sz w:val="28"/>
          <w:szCs w:val="28"/>
        </w:rPr>
        <w:t>», «Мухомор», «Зонтик», «Божья коровка», «Веточка с цветами», «Снегирь»</w:t>
      </w:r>
    </w:p>
    <w:p w:rsidR="00B84222" w:rsidRPr="00AA6839" w:rsidRDefault="00B84222" w:rsidP="006939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наблюдение.</w:t>
      </w:r>
    </w:p>
    <w:p w:rsidR="0069394A" w:rsidRPr="00AA6839" w:rsidRDefault="0069394A" w:rsidP="0069394A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рисования ватной палочкой с элементами аппликации</w:t>
      </w:r>
      <w:r>
        <w:rPr>
          <w:sz w:val="28"/>
          <w:szCs w:val="28"/>
        </w:rPr>
        <w:t>: «Березка», «На лугу пасется</w:t>
      </w:r>
      <w:proofErr w:type="gramStart"/>
      <w:r w:rsidRPr="00AA6839">
        <w:rPr>
          <w:sz w:val="28"/>
          <w:szCs w:val="28"/>
        </w:rPr>
        <w:t>..», «</w:t>
      </w:r>
      <w:proofErr w:type="gramEnd"/>
      <w:r w:rsidRPr="00AA6839">
        <w:rPr>
          <w:sz w:val="28"/>
          <w:szCs w:val="28"/>
        </w:rPr>
        <w:t>Дождик», «Звездное небо», «Полянка»</w:t>
      </w:r>
    </w:p>
    <w:p w:rsidR="0069394A" w:rsidRDefault="0069394A" w:rsidP="0069394A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="00B84222">
        <w:rPr>
          <w:sz w:val="28"/>
          <w:szCs w:val="28"/>
        </w:rPr>
        <w:t>практическая работа.</w:t>
      </w:r>
    </w:p>
    <w:p w:rsidR="00B84222" w:rsidRDefault="00B84222" w:rsidP="00B84222">
      <w:pPr>
        <w:pStyle w:val="Default"/>
        <w:rPr>
          <w:b/>
          <w:bCs/>
          <w:sz w:val="28"/>
          <w:szCs w:val="28"/>
        </w:rPr>
      </w:pPr>
    </w:p>
    <w:p w:rsidR="00B84222" w:rsidRPr="00D5104A" w:rsidRDefault="00B84222" w:rsidP="00B84222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sz w:val="28"/>
          <w:szCs w:val="28"/>
        </w:rPr>
        <w:t xml:space="preserve">Рисование </w:t>
      </w:r>
      <w:proofErr w:type="spellStart"/>
      <w:r w:rsidRPr="00D5104A">
        <w:rPr>
          <w:b/>
          <w:sz w:val="28"/>
          <w:szCs w:val="28"/>
        </w:rPr>
        <w:t>тычкованием</w:t>
      </w:r>
      <w:proofErr w:type="spellEnd"/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</w:t>
      </w:r>
      <w:proofErr w:type="spellStart"/>
      <w:r w:rsidRPr="00AA6839">
        <w:rPr>
          <w:sz w:val="28"/>
          <w:szCs w:val="28"/>
        </w:rPr>
        <w:t>тычкования</w:t>
      </w:r>
      <w:proofErr w:type="spellEnd"/>
      <w:r w:rsidRPr="00AA6839">
        <w:rPr>
          <w:sz w:val="28"/>
          <w:szCs w:val="28"/>
        </w:rPr>
        <w:t>: «Цыпленок», «Зайка», «Мишка», «Салют», «Белка», «Лисичка», «Елочка», «Снежная сказка», «Снегирь»</w:t>
      </w:r>
    </w:p>
    <w:p w:rsidR="00B84222" w:rsidRDefault="00B84222" w:rsidP="00B84222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  <w:r w:rsidRPr="00D5104A">
        <w:rPr>
          <w:color w:val="000000" w:themeColor="text1"/>
          <w:sz w:val="28"/>
          <w:szCs w:val="28"/>
        </w:rPr>
        <w:t>.</w:t>
      </w:r>
    </w:p>
    <w:p w:rsidR="00B84222" w:rsidRDefault="00B84222" w:rsidP="00B84222">
      <w:pPr>
        <w:pStyle w:val="Default"/>
        <w:rPr>
          <w:b/>
          <w:bCs/>
          <w:sz w:val="28"/>
          <w:szCs w:val="28"/>
        </w:rPr>
      </w:pP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color w:val="000000" w:themeColor="text1"/>
          <w:sz w:val="28"/>
          <w:szCs w:val="28"/>
        </w:rPr>
        <w:t>Рисование пластилином</w:t>
      </w:r>
      <w:r w:rsidRPr="00AA6839">
        <w:rPr>
          <w:b/>
          <w:bCs/>
          <w:sz w:val="28"/>
          <w:szCs w:val="28"/>
        </w:rPr>
        <w:t xml:space="preserve">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 xml:space="preserve">Практическая часть: </w:t>
      </w:r>
      <w:r w:rsidRPr="00D5104A">
        <w:rPr>
          <w:sz w:val="28"/>
          <w:szCs w:val="28"/>
        </w:rPr>
        <w:t>Демонстрация работ. Выполнение работ: «Чудо-дерево»,</w:t>
      </w:r>
      <w:r w:rsidRPr="00AA6839">
        <w:rPr>
          <w:sz w:val="28"/>
          <w:szCs w:val="28"/>
        </w:rPr>
        <w:t xml:space="preserve"> «Морское дно», «Черепашка», «Звездное небо», «Полянка», «Верный друг», «Одуванчики», «Чудики», «Подсолнух»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 xml:space="preserve">Форма контроля: </w:t>
      </w:r>
      <w:r w:rsidRPr="00AA6839">
        <w:rPr>
          <w:sz w:val="28"/>
          <w:szCs w:val="28"/>
        </w:rPr>
        <w:t>практическая работа,</w:t>
      </w:r>
    </w:p>
    <w:p w:rsidR="00B84222" w:rsidRDefault="00B84222" w:rsidP="00B84222">
      <w:pPr>
        <w:pStyle w:val="Default"/>
        <w:rPr>
          <w:b/>
          <w:bCs/>
          <w:sz w:val="28"/>
          <w:szCs w:val="28"/>
        </w:rPr>
      </w:pP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6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bCs/>
          <w:color w:val="000000" w:themeColor="text1"/>
          <w:sz w:val="28"/>
          <w:szCs w:val="28"/>
        </w:rPr>
        <w:t>Рисование карандашом</w:t>
      </w:r>
      <w:r w:rsidRPr="00AA6839">
        <w:rPr>
          <w:sz w:val="28"/>
          <w:szCs w:val="28"/>
        </w:rPr>
        <w:t xml:space="preserve">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B84222" w:rsidRPr="00AA6839" w:rsidRDefault="00B84222" w:rsidP="00B84222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«Дождик», «Мишка», «Белка», «Барашка», «Гусеница», «Лев», «Коврик», «Ваза с цветами», «Черепашка»</w:t>
      </w:r>
    </w:p>
    <w:p w:rsidR="00B84222" w:rsidRDefault="00B84222" w:rsidP="00B84222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выставка готовых работ</w:t>
      </w:r>
      <w:r w:rsidRPr="00D5104A">
        <w:rPr>
          <w:color w:val="000000" w:themeColor="text1"/>
          <w:sz w:val="28"/>
          <w:szCs w:val="28"/>
        </w:rPr>
        <w:t>.</w:t>
      </w:r>
    </w:p>
    <w:p w:rsidR="000951D7" w:rsidRPr="00AA6839" w:rsidRDefault="000951D7" w:rsidP="00B84222">
      <w:pPr>
        <w:pStyle w:val="Default"/>
        <w:rPr>
          <w:sz w:val="28"/>
          <w:szCs w:val="28"/>
        </w:rPr>
      </w:pPr>
    </w:p>
    <w:p w:rsidR="00D10FB2" w:rsidRDefault="00D10FB2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0951D7" w:rsidRDefault="000951D7" w:rsidP="000951D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1.5.2. </w:t>
      </w:r>
      <w:r w:rsidR="00F66B40" w:rsidRPr="000951D7">
        <w:rPr>
          <w:rFonts w:ascii="Times New Roman" w:hAnsi="Times New Roman" w:cs="Times New Roman"/>
          <w:b/>
          <w:sz w:val="28"/>
          <w:szCs w:val="28"/>
        </w:rPr>
        <w:t>Содержание 2 модуля.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 w:rsidRPr="00AA6839">
        <w:rPr>
          <w:b/>
          <w:bCs/>
          <w:sz w:val="28"/>
          <w:szCs w:val="28"/>
        </w:rPr>
        <w:t xml:space="preserve"> Вводное занятие. Техника безопасности.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Планы на учебный год. Материалы и инструменты. Вводный инструктаж по технике безопасности на занятиях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Игра-викторина для диагностирования творческих способностей обучающихся.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 xml:space="preserve">беседа. 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color w:val="000000" w:themeColor="text1"/>
          <w:sz w:val="28"/>
          <w:szCs w:val="28"/>
        </w:rPr>
        <w:t>Обрывная аппликация</w:t>
      </w:r>
      <w:r w:rsidRPr="00AA6839">
        <w:rPr>
          <w:b/>
          <w:bCs/>
          <w:sz w:val="28"/>
          <w:szCs w:val="28"/>
        </w:rPr>
        <w:t xml:space="preserve">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обрывной аппликации: «Осенний лес», «На лужайке», «Жираф», «Радуга», «Букет для мамы», «Ежик»</w:t>
      </w:r>
    </w:p>
    <w:p w:rsidR="00F66B40" w:rsidRPr="00D5104A" w:rsidRDefault="00F66B40" w:rsidP="00F66B40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обсуждение готовой работы</w:t>
      </w:r>
      <w:r w:rsidRPr="00D5104A">
        <w:rPr>
          <w:color w:val="000000" w:themeColor="text1"/>
          <w:sz w:val="28"/>
          <w:szCs w:val="28"/>
        </w:rPr>
        <w:t>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D5104A" w:rsidRDefault="00F66B40" w:rsidP="00F66B40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bCs/>
          <w:color w:val="000000" w:themeColor="text1"/>
          <w:sz w:val="28"/>
          <w:szCs w:val="28"/>
        </w:rPr>
        <w:t>Учимся вырезать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Инструктаж по технике безопасности при работе с ножницами.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вырезание различных фигур и выполнение аппликации: «Мостик через речку», «Подарок для бабушки», «Солнышко-лучистое», «Гусеница», «Паучок», «Домик», «Елочка», «Улитка», «Пальма»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D5104A" w:rsidRDefault="00F66B40" w:rsidP="00F66B40">
      <w:pPr>
        <w:pStyle w:val="Default"/>
        <w:rPr>
          <w:b/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bCs/>
          <w:color w:val="000000" w:themeColor="text1"/>
          <w:sz w:val="28"/>
          <w:szCs w:val="28"/>
        </w:rPr>
        <w:t>Поделки из полосок</w:t>
      </w:r>
      <w:r w:rsidRPr="00D5104A">
        <w:rPr>
          <w:b/>
          <w:sz w:val="28"/>
          <w:szCs w:val="28"/>
        </w:rPr>
        <w:t xml:space="preserve">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«Павлин», «Рыбка», «Цветок», «Барышня», «Белка», «Левушка», «Елочка», «Гладиолус», «Петушок»</w:t>
      </w:r>
    </w:p>
    <w:p w:rsidR="00F66B40" w:rsidRPr="00D5104A" w:rsidRDefault="00F66B40" w:rsidP="00F66B40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0951D7" w:rsidRDefault="000951D7" w:rsidP="00F66B40">
      <w:pPr>
        <w:pStyle w:val="Default"/>
        <w:rPr>
          <w:b/>
          <w:bCs/>
          <w:sz w:val="28"/>
          <w:szCs w:val="28"/>
        </w:rPr>
      </w:pP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>Тема 5</w:t>
      </w:r>
      <w:r w:rsidRPr="00D5104A">
        <w:rPr>
          <w:b/>
          <w:bCs/>
          <w:sz w:val="28"/>
          <w:szCs w:val="28"/>
        </w:rPr>
        <w:t xml:space="preserve">. </w:t>
      </w:r>
      <w:r w:rsidRPr="00D5104A">
        <w:rPr>
          <w:b/>
          <w:color w:val="000000" w:themeColor="text1"/>
          <w:sz w:val="28"/>
          <w:szCs w:val="28"/>
        </w:rPr>
        <w:t>Оригами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«Котенок», «Щенок», «Поросенок», «Лисичка», «Кораблик», «Петушок», «Зайка», «Рыбка», «Цветы»</w:t>
      </w:r>
    </w:p>
    <w:p w:rsidR="00F66B40" w:rsidRPr="00AA6839" w:rsidRDefault="00F66B40" w:rsidP="00F66B40">
      <w:pPr>
        <w:pStyle w:val="Default"/>
        <w:rPr>
          <w:b/>
          <w:bCs/>
          <w:color w:val="00B050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выставка работ.</w:t>
      </w:r>
    </w:p>
    <w:p w:rsidR="00F66B40" w:rsidRDefault="00F66B40" w:rsidP="00F66B40">
      <w:pPr>
        <w:pStyle w:val="Default"/>
        <w:rPr>
          <w:b/>
          <w:bCs/>
          <w:sz w:val="28"/>
          <w:szCs w:val="28"/>
        </w:rPr>
      </w:pP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6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color w:val="000000" w:themeColor="text1"/>
          <w:sz w:val="28"/>
          <w:szCs w:val="28"/>
        </w:rPr>
        <w:t>Аппликация из круп</w:t>
      </w:r>
      <w:r w:rsidRPr="00AA6839">
        <w:rPr>
          <w:b/>
          <w:bCs/>
          <w:sz w:val="28"/>
          <w:szCs w:val="28"/>
        </w:rPr>
        <w:t xml:space="preserve">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lastRenderedPageBreak/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«Ежик», «Овощи», «Бабочка», «Птичка», «Грибы», «Цветок»,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выставка работ.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7</w:t>
      </w:r>
      <w:r w:rsidRPr="00AA6839">
        <w:rPr>
          <w:b/>
          <w:bCs/>
          <w:sz w:val="28"/>
          <w:szCs w:val="28"/>
        </w:rPr>
        <w:t xml:space="preserve">. </w:t>
      </w:r>
      <w:r w:rsidRPr="00D5104A">
        <w:rPr>
          <w:b/>
          <w:bCs/>
          <w:color w:val="000000" w:themeColor="text1"/>
          <w:sz w:val="28"/>
          <w:szCs w:val="28"/>
        </w:rPr>
        <w:t>Плоскостная лепка</w:t>
      </w:r>
      <w:r w:rsidRPr="00AA6839">
        <w:rPr>
          <w:sz w:val="28"/>
          <w:szCs w:val="28"/>
        </w:rPr>
        <w:t xml:space="preserve">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работ: «Павлин», «Рыбка», «Кукуруза», «Барашка», «Гусеница», «Лев», «Маки», «Рябина», «Веточка дуба»</w:t>
      </w:r>
    </w:p>
    <w:p w:rsidR="00F66B40" w:rsidRPr="00D5104A" w:rsidRDefault="00F66B40" w:rsidP="00F66B40">
      <w:pPr>
        <w:pStyle w:val="Default"/>
        <w:rPr>
          <w:color w:val="000000" w:themeColor="text1"/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D5104A">
        <w:rPr>
          <w:color w:val="000000" w:themeColor="text1"/>
          <w:sz w:val="28"/>
          <w:szCs w:val="28"/>
          <w:shd w:val="clear" w:color="auto" w:fill="FBFBFB"/>
        </w:rPr>
        <w:t>наблюдение</w:t>
      </w:r>
      <w:r w:rsidRPr="00D5104A">
        <w:rPr>
          <w:color w:val="000000" w:themeColor="text1"/>
          <w:sz w:val="28"/>
          <w:szCs w:val="28"/>
        </w:rPr>
        <w:t>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AA683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8</w:t>
      </w:r>
      <w:r w:rsidRPr="00AA6839">
        <w:rPr>
          <w:b/>
          <w:bCs/>
          <w:sz w:val="28"/>
          <w:szCs w:val="28"/>
        </w:rPr>
        <w:t xml:space="preserve">. </w:t>
      </w:r>
      <w:proofErr w:type="spellStart"/>
      <w:r w:rsidRPr="00D5104A">
        <w:rPr>
          <w:b/>
          <w:color w:val="000000" w:themeColor="text1"/>
          <w:sz w:val="28"/>
          <w:szCs w:val="28"/>
        </w:rPr>
        <w:t>Квиллинг</w:t>
      </w:r>
      <w:proofErr w:type="spellEnd"/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Теоретическая часть:</w:t>
      </w:r>
      <w:r w:rsidRPr="00AA6839">
        <w:rPr>
          <w:sz w:val="28"/>
          <w:szCs w:val="28"/>
        </w:rPr>
        <w:t xml:space="preserve"> Материалы и инструменты. Вводный инструктаж по технике выполнения работы. 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i/>
          <w:sz w:val="28"/>
          <w:szCs w:val="28"/>
        </w:rPr>
        <w:t>Практическая часть:</w:t>
      </w:r>
      <w:r w:rsidRPr="00AA6839">
        <w:rPr>
          <w:sz w:val="28"/>
          <w:szCs w:val="28"/>
        </w:rPr>
        <w:t xml:space="preserve"> Демонстрация работ. Выполнение работ методом торцевания шариками: «Солнышко», «Рыбка», «Бабочка», «</w:t>
      </w:r>
      <w:proofErr w:type="spellStart"/>
      <w:r w:rsidRPr="00AA6839">
        <w:rPr>
          <w:sz w:val="28"/>
          <w:szCs w:val="28"/>
        </w:rPr>
        <w:t>Семицветик</w:t>
      </w:r>
      <w:proofErr w:type="spellEnd"/>
      <w:r w:rsidRPr="00AA6839">
        <w:rPr>
          <w:sz w:val="28"/>
          <w:szCs w:val="28"/>
        </w:rPr>
        <w:t>», «Мухомор», «Зонтик», «Стрекоза», «Веточка с цветами», «Утята»</w:t>
      </w:r>
    </w:p>
    <w:p w:rsidR="00F66B40" w:rsidRPr="00AA6839" w:rsidRDefault="00F66B40" w:rsidP="00F66B40">
      <w:pPr>
        <w:pStyle w:val="Default"/>
        <w:rPr>
          <w:sz w:val="28"/>
          <w:szCs w:val="28"/>
        </w:rPr>
      </w:pPr>
      <w:r w:rsidRPr="00D5104A">
        <w:rPr>
          <w:bCs/>
          <w:i/>
          <w:iCs/>
          <w:sz w:val="28"/>
          <w:szCs w:val="28"/>
        </w:rPr>
        <w:t>Форма контроля:</w:t>
      </w:r>
      <w:r w:rsidRPr="00AA6839">
        <w:rPr>
          <w:b/>
          <w:bCs/>
          <w:i/>
          <w:iCs/>
          <w:sz w:val="28"/>
          <w:szCs w:val="28"/>
        </w:rPr>
        <w:t xml:space="preserve"> </w:t>
      </w:r>
      <w:r w:rsidRPr="00AA6839">
        <w:rPr>
          <w:sz w:val="28"/>
          <w:szCs w:val="28"/>
        </w:rPr>
        <w:t>наблюдение.</w:t>
      </w:r>
    </w:p>
    <w:p w:rsidR="00F66B40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F66B40" w:rsidRPr="00D5104A" w:rsidRDefault="00F66B40" w:rsidP="00B84222">
      <w:pPr>
        <w:pStyle w:val="Default"/>
        <w:rPr>
          <w:color w:val="000000" w:themeColor="text1"/>
          <w:sz w:val="28"/>
          <w:szCs w:val="28"/>
        </w:rPr>
      </w:pPr>
    </w:p>
    <w:p w:rsidR="00B84222" w:rsidRPr="00AA6839" w:rsidRDefault="00B84222" w:rsidP="00B842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C49C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Планиру</w:t>
      </w:r>
      <w:r w:rsidRPr="00AA6839">
        <w:rPr>
          <w:b/>
          <w:bCs/>
          <w:sz w:val="28"/>
          <w:szCs w:val="28"/>
        </w:rPr>
        <w:t>емые результаты</w:t>
      </w:r>
      <w:r w:rsidR="00D10FB2">
        <w:rPr>
          <w:b/>
          <w:bCs/>
          <w:sz w:val="28"/>
          <w:szCs w:val="28"/>
        </w:rPr>
        <w:t xml:space="preserve"> по итогам </w:t>
      </w:r>
      <w:r w:rsidR="005D1683">
        <w:rPr>
          <w:b/>
          <w:bCs/>
          <w:sz w:val="28"/>
          <w:szCs w:val="28"/>
        </w:rPr>
        <w:t>изучения программы</w:t>
      </w:r>
    </w:p>
    <w:p w:rsidR="00B84222" w:rsidRPr="00AA6839" w:rsidRDefault="00B84222" w:rsidP="00B842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 xml:space="preserve">Образовательные (предметные): </w:t>
      </w:r>
    </w:p>
    <w:p w:rsidR="00B84222" w:rsidRPr="00B31F1A" w:rsidRDefault="00B84222" w:rsidP="00B8422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>сформирова</w:t>
      </w:r>
      <w:r>
        <w:rPr>
          <w:sz w:val="28"/>
          <w:szCs w:val="28"/>
        </w:rPr>
        <w:t>ны</w:t>
      </w:r>
      <w:r w:rsidRPr="00B31F1A">
        <w:rPr>
          <w:sz w:val="28"/>
          <w:szCs w:val="28"/>
        </w:rPr>
        <w:t xml:space="preserve"> первичные знания по направлениям декоративно-прикладного творчества; </w:t>
      </w:r>
    </w:p>
    <w:p w:rsidR="00B84222" w:rsidRPr="00AA6839" w:rsidRDefault="00B84222" w:rsidP="00B8422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31F1A">
        <w:rPr>
          <w:sz w:val="28"/>
          <w:szCs w:val="28"/>
        </w:rPr>
        <w:t>сформирова</w:t>
      </w:r>
      <w:r>
        <w:rPr>
          <w:sz w:val="28"/>
          <w:szCs w:val="28"/>
        </w:rPr>
        <w:t>ны</w:t>
      </w:r>
      <w:r w:rsidRPr="00AA6839">
        <w:rPr>
          <w:sz w:val="28"/>
          <w:szCs w:val="28"/>
        </w:rPr>
        <w:t xml:space="preserve"> знания и практические умения по освоению различных техник </w:t>
      </w:r>
      <w:r w:rsidR="00D10FB2">
        <w:rPr>
          <w:sz w:val="28"/>
          <w:szCs w:val="28"/>
        </w:rPr>
        <w:t>рисования;</w:t>
      </w:r>
      <w:r w:rsidRPr="00AA6839">
        <w:rPr>
          <w:sz w:val="28"/>
          <w:szCs w:val="28"/>
        </w:rPr>
        <w:t xml:space="preserve"> </w:t>
      </w:r>
    </w:p>
    <w:p w:rsidR="00B84222" w:rsidRPr="00AA6839" w:rsidRDefault="00B84222" w:rsidP="00B8422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сформирова</w:t>
      </w:r>
      <w:r>
        <w:rPr>
          <w:sz w:val="28"/>
          <w:szCs w:val="28"/>
        </w:rPr>
        <w:t>н</w:t>
      </w:r>
      <w:r w:rsidRPr="00AA6839">
        <w:rPr>
          <w:sz w:val="28"/>
          <w:szCs w:val="28"/>
        </w:rPr>
        <w:t xml:space="preserve"> интерес к </w:t>
      </w:r>
      <w:r w:rsidR="00D10FB2">
        <w:rPr>
          <w:sz w:val="28"/>
          <w:szCs w:val="28"/>
        </w:rPr>
        <w:t>рисованию</w:t>
      </w:r>
      <w:r w:rsidRPr="00AA6839">
        <w:rPr>
          <w:sz w:val="28"/>
          <w:szCs w:val="28"/>
        </w:rPr>
        <w:t xml:space="preserve">. </w:t>
      </w:r>
    </w:p>
    <w:p w:rsidR="00B84222" w:rsidRPr="00AA6839" w:rsidRDefault="00B84222" w:rsidP="00B842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6839">
        <w:rPr>
          <w:b/>
          <w:bCs/>
          <w:i/>
          <w:iCs/>
          <w:color w:val="auto"/>
          <w:sz w:val="28"/>
          <w:szCs w:val="28"/>
        </w:rPr>
        <w:t>Личностные</w:t>
      </w:r>
      <w:r w:rsidRPr="00AA6839">
        <w:rPr>
          <w:color w:val="auto"/>
          <w:sz w:val="28"/>
          <w:szCs w:val="28"/>
        </w:rPr>
        <w:t xml:space="preserve">: </w:t>
      </w:r>
    </w:p>
    <w:p w:rsidR="00B84222" w:rsidRPr="00AA6839" w:rsidRDefault="00B84222" w:rsidP="00B84222">
      <w:pPr>
        <w:pStyle w:val="Default"/>
        <w:numPr>
          <w:ilvl w:val="0"/>
          <w:numId w:val="7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развито </w:t>
      </w:r>
      <w:r w:rsidRPr="00AA6839">
        <w:rPr>
          <w:sz w:val="28"/>
          <w:szCs w:val="28"/>
        </w:rPr>
        <w:t xml:space="preserve">трудолюбие, терпение, аккуратность; </w:t>
      </w:r>
    </w:p>
    <w:p w:rsidR="00B84222" w:rsidRPr="00AA6839" w:rsidRDefault="00B84222" w:rsidP="00B84222">
      <w:pPr>
        <w:pStyle w:val="Default"/>
        <w:numPr>
          <w:ilvl w:val="0"/>
          <w:numId w:val="7"/>
        </w:numPr>
        <w:spacing w:after="57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развито</w:t>
      </w:r>
      <w:r w:rsidRPr="00AA6839">
        <w:rPr>
          <w:sz w:val="28"/>
          <w:szCs w:val="28"/>
        </w:rPr>
        <w:t xml:space="preserve"> ответственное отношение к результатам своего труда; </w:t>
      </w:r>
    </w:p>
    <w:p w:rsidR="00B84222" w:rsidRPr="00AA6839" w:rsidRDefault="00B84222" w:rsidP="00B84222">
      <w:pPr>
        <w:pStyle w:val="Default"/>
        <w:numPr>
          <w:ilvl w:val="0"/>
          <w:numId w:val="7"/>
        </w:numPr>
        <w:ind w:left="709" w:hanging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развито умение</w:t>
      </w:r>
      <w:r w:rsidRPr="00AA6839">
        <w:rPr>
          <w:color w:val="auto"/>
          <w:sz w:val="28"/>
          <w:szCs w:val="28"/>
        </w:rPr>
        <w:t xml:space="preserve"> вести диалог и выстраивать отношение в группе. </w:t>
      </w:r>
    </w:p>
    <w:p w:rsidR="00B84222" w:rsidRPr="00AA6839" w:rsidRDefault="00B84222" w:rsidP="00B84222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</w:t>
      </w:r>
      <w:proofErr w:type="spellStart"/>
      <w:r w:rsidRPr="00AA6839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AA6839">
        <w:rPr>
          <w:color w:val="auto"/>
          <w:sz w:val="28"/>
          <w:szCs w:val="28"/>
        </w:rPr>
        <w:t xml:space="preserve">: </w:t>
      </w:r>
    </w:p>
    <w:p w:rsidR="00B84222" w:rsidRPr="00AA6839" w:rsidRDefault="00B84222" w:rsidP="00B8422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ты</w:t>
      </w:r>
      <w:r w:rsidRPr="00AA6839">
        <w:rPr>
          <w:sz w:val="28"/>
          <w:szCs w:val="28"/>
        </w:rPr>
        <w:t xml:space="preserve"> психические процессы личности: мышление, память, внимание, творческое воображение и фантазию; </w:t>
      </w:r>
    </w:p>
    <w:p w:rsidR="00B84222" w:rsidRPr="00AA6839" w:rsidRDefault="00B84222" w:rsidP="00B8422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</w:t>
      </w:r>
      <w:r w:rsidRPr="00AA6839">
        <w:rPr>
          <w:sz w:val="28"/>
          <w:szCs w:val="28"/>
        </w:rPr>
        <w:t xml:space="preserve"> художественный вкус; </w:t>
      </w:r>
    </w:p>
    <w:p w:rsidR="00B84222" w:rsidRPr="00AA6839" w:rsidRDefault="00B84222" w:rsidP="00B8422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A6839">
        <w:rPr>
          <w:sz w:val="28"/>
          <w:szCs w:val="28"/>
        </w:rPr>
        <w:t>разви</w:t>
      </w:r>
      <w:r>
        <w:rPr>
          <w:sz w:val="28"/>
          <w:szCs w:val="28"/>
        </w:rPr>
        <w:t>то</w:t>
      </w:r>
      <w:r w:rsidRPr="00AA6839">
        <w:rPr>
          <w:sz w:val="28"/>
          <w:szCs w:val="28"/>
        </w:rPr>
        <w:t xml:space="preserve"> образное мышление и наблюдательность. </w:t>
      </w:r>
    </w:p>
    <w:p w:rsidR="00B84222" w:rsidRPr="00AA6839" w:rsidRDefault="00B84222" w:rsidP="0069394A">
      <w:pPr>
        <w:pStyle w:val="Default"/>
        <w:rPr>
          <w:sz w:val="28"/>
          <w:szCs w:val="28"/>
        </w:rPr>
      </w:pPr>
    </w:p>
    <w:p w:rsidR="0069394A" w:rsidRDefault="0069394A" w:rsidP="00A97403">
      <w:pPr>
        <w:spacing w:line="276" w:lineRule="auto"/>
        <w:ind w:firstLine="708"/>
        <w:jc w:val="both"/>
      </w:pPr>
    </w:p>
    <w:p w:rsidR="00A2146F" w:rsidRDefault="00A2146F" w:rsidP="00A97403">
      <w:pPr>
        <w:spacing w:line="276" w:lineRule="auto"/>
        <w:ind w:firstLine="708"/>
        <w:jc w:val="both"/>
      </w:pPr>
    </w:p>
    <w:p w:rsidR="00A2146F" w:rsidRDefault="00A2146F" w:rsidP="00A97403">
      <w:pPr>
        <w:spacing w:line="276" w:lineRule="auto"/>
        <w:ind w:firstLine="708"/>
        <w:jc w:val="both"/>
      </w:pPr>
    </w:p>
    <w:p w:rsidR="00A2146F" w:rsidRDefault="00A2146F" w:rsidP="00A97403">
      <w:pPr>
        <w:spacing w:line="276" w:lineRule="auto"/>
        <w:ind w:firstLine="708"/>
        <w:jc w:val="both"/>
      </w:pPr>
    </w:p>
    <w:p w:rsidR="00A2146F" w:rsidRDefault="00A2146F" w:rsidP="00A97403">
      <w:pPr>
        <w:spacing w:line="276" w:lineRule="auto"/>
        <w:ind w:firstLine="708"/>
        <w:jc w:val="both"/>
      </w:pPr>
    </w:p>
    <w:p w:rsidR="005D1683" w:rsidRPr="00AA276F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РАЗДЕЛ 2. КОМПЛЕКС ОРГАНИЗАЦИОННО – ПЕДАГОГИЧЕСКИХ УСЛОВИЙ</w:t>
      </w:r>
    </w:p>
    <w:p w:rsidR="005D1683" w:rsidRPr="00AA276F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5"/>
        <w:gridCol w:w="2158"/>
        <w:gridCol w:w="1125"/>
        <w:gridCol w:w="1916"/>
      </w:tblGrid>
      <w:tr w:rsidR="005D1683" w:rsidRPr="005D1683" w:rsidTr="005D1683">
        <w:trPr>
          <w:trHeight w:val="779"/>
        </w:trPr>
        <w:tc>
          <w:tcPr>
            <w:tcW w:w="1271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5D1683" w:rsidRPr="005D1683" w:rsidRDefault="005D1683" w:rsidP="005D1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875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5D1683" w:rsidRPr="005D1683" w:rsidRDefault="005D1683" w:rsidP="005D1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58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5D1683" w:rsidRPr="005D1683" w:rsidRDefault="005D1683" w:rsidP="005D1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25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часов в</w:t>
            </w:r>
          </w:p>
          <w:p w:rsidR="005D1683" w:rsidRPr="005D1683" w:rsidRDefault="005D1683" w:rsidP="005D1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1916" w:type="dxa"/>
          </w:tcPr>
          <w:p w:rsidR="005D1683" w:rsidRPr="005D1683" w:rsidRDefault="005D1683" w:rsidP="005D1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год </w:t>
            </w:r>
          </w:p>
        </w:tc>
      </w:tr>
      <w:tr w:rsidR="005D1683" w:rsidRPr="005D1683" w:rsidTr="000951D7">
        <w:tc>
          <w:tcPr>
            <w:tcW w:w="1271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875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158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D1683" w:rsidRPr="005D1683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683" w:rsidRPr="005D1683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683" w:rsidRPr="00AA276F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2.2. Условия реализации программы</w:t>
      </w:r>
    </w:p>
    <w:p w:rsidR="005D1683" w:rsidRPr="00AA276F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276F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Материально-техническое обеспечение:</w:t>
      </w:r>
    </w:p>
    <w:p w:rsidR="005D1683" w:rsidRDefault="005D1683" w:rsidP="005D168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Отдельный кабинет с учебной мебелью: стол и стул педагога, регулируемая учебная мебель (столы, стулья), в соответствии с ростом детей; шкаф</w:t>
      </w:r>
      <w:r>
        <w:rPr>
          <w:rFonts w:ascii="Times New Roman" w:hAnsi="Times New Roman" w:cs="Times New Roman"/>
          <w:sz w:val="28"/>
          <w:szCs w:val="28"/>
        </w:rPr>
        <w:t>ы для хранения;</w:t>
      </w:r>
    </w:p>
    <w:p w:rsidR="005D1683" w:rsidRPr="00AA276F" w:rsidRDefault="005D1683" w:rsidP="005D168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Расходные материалы (картон, бумага, пластилин, природный материал и т.д.)</w:t>
      </w:r>
    </w:p>
    <w:p w:rsidR="005D1683" w:rsidRPr="00AA276F" w:rsidRDefault="005D1683" w:rsidP="005D168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Инструменты: ножницы, карандаши, фломастеры, клей, линейки.</w:t>
      </w:r>
    </w:p>
    <w:p w:rsidR="005D1683" w:rsidRPr="00AA276F" w:rsidRDefault="005D1683" w:rsidP="005D168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Дидактические материалы: образцы, технологические карты с алгоритмом выполнения работ; шаблоны; трафареты; иллюстрации, развивающие задания.</w:t>
      </w:r>
    </w:p>
    <w:p w:rsidR="005D1683" w:rsidRDefault="005D1683" w:rsidP="005D16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683" w:rsidRPr="00AA276F" w:rsidRDefault="005D1683" w:rsidP="005D1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6F">
        <w:rPr>
          <w:rFonts w:ascii="Times New Roman" w:hAnsi="Times New Roman" w:cs="Times New Roman"/>
          <w:b/>
          <w:bCs/>
          <w:sz w:val="28"/>
          <w:szCs w:val="28"/>
        </w:rPr>
        <w:t>2.3. Формы аттестации/ контроля</w:t>
      </w:r>
    </w:p>
    <w:p w:rsidR="005D1683" w:rsidRPr="008B618C" w:rsidRDefault="005D1683" w:rsidP="005D16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76F">
        <w:rPr>
          <w:rFonts w:ascii="Times New Roman" w:hAnsi="Times New Roman" w:cs="Times New Roman"/>
          <w:sz w:val="28"/>
          <w:szCs w:val="28"/>
        </w:rPr>
        <w:t>Исходя из поставленных цели и задач, прогнозируемых результатов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76F">
        <w:rPr>
          <w:rFonts w:ascii="Times New Roman" w:hAnsi="Times New Roman" w:cs="Times New Roman"/>
          <w:sz w:val="28"/>
          <w:szCs w:val="28"/>
        </w:rPr>
        <w:t xml:space="preserve">разработаны следующие </w:t>
      </w:r>
      <w:r w:rsidRPr="008B618C">
        <w:rPr>
          <w:rFonts w:ascii="Times New Roman" w:hAnsi="Times New Roman" w:cs="Times New Roman"/>
          <w:b/>
          <w:sz w:val="28"/>
          <w:szCs w:val="28"/>
        </w:rPr>
        <w:t>формы отслеживания результативности</w:t>
      </w:r>
      <w:r w:rsidRPr="00AA276F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76F">
        <w:rPr>
          <w:rFonts w:ascii="Times New Roman" w:hAnsi="Times New Roman" w:cs="Times New Roman"/>
          <w:sz w:val="28"/>
          <w:szCs w:val="28"/>
        </w:rPr>
        <w:t>общеразвивающей программы «</w:t>
      </w:r>
      <w:r>
        <w:rPr>
          <w:rFonts w:ascii="Times New Roman" w:hAnsi="Times New Roman" w:cs="Times New Roman"/>
          <w:sz w:val="28"/>
          <w:szCs w:val="28"/>
        </w:rPr>
        <w:t>Маленькие волшебники</w:t>
      </w:r>
      <w:r w:rsidRPr="00AA276F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8C">
        <w:rPr>
          <w:rFonts w:ascii="Times New Roman" w:hAnsi="Times New Roman" w:cs="Times New Roman"/>
          <w:sz w:val="28"/>
          <w:szCs w:val="28"/>
        </w:rPr>
        <w:t xml:space="preserve">педагогическое наблюдение, опросы, творческие задания, коллективное обсуждение, анализ, участие в выставках различного уровня. </w:t>
      </w:r>
    </w:p>
    <w:p w:rsidR="005D1683" w:rsidRPr="00AA276F" w:rsidRDefault="005D1683" w:rsidP="005D16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Оценочные материалы</w:t>
      </w:r>
      <w:r w:rsidRPr="00AA276F">
        <w:rPr>
          <w:b/>
          <w:bCs/>
          <w:sz w:val="28"/>
          <w:szCs w:val="28"/>
        </w:rPr>
        <w:t>: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наблюдение за трудовыми операциям ребенка в ходе учебного занятия; 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связь с родителями - наблюдение за деятельностью ребенка в ходе выполнения заданий; 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анкеты для родителей (начало и конец учебного года); 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просмотр и анализ творческих работ учащихся; 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беседа перед практической работой и по итогам ее выполнения; </w:t>
      </w:r>
    </w:p>
    <w:p w:rsidR="005D1683" w:rsidRPr="00AA276F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индивидуальные </w:t>
      </w:r>
      <w:proofErr w:type="spellStart"/>
      <w:r w:rsidRPr="00AA276F">
        <w:rPr>
          <w:sz w:val="28"/>
          <w:szCs w:val="28"/>
        </w:rPr>
        <w:t>web</w:t>
      </w:r>
      <w:proofErr w:type="spellEnd"/>
      <w:r w:rsidRPr="00AA276F">
        <w:rPr>
          <w:sz w:val="28"/>
          <w:szCs w:val="28"/>
        </w:rPr>
        <w:t xml:space="preserve">-консультации; </w:t>
      </w:r>
    </w:p>
    <w:p w:rsidR="005D1683" w:rsidRDefault="005D1683" w:rsidP="005D1683">
      <w:pPr>
        <w:pStyle w:val="Default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• активное участие в выставках и конкурсах областного уровня. </w:t>
      </w:r>
    </w:p>
    <w:p w:rsidR="005D1683" w:rsidRPr="00AA276F" w:rsidRDefault="005D1683" w:rsidP="005D1683">
      <w:pPr>
        <w:pStyle w:val="Default"/>
        <w:jc w:val="center"/>
        <w:rPr>
          <w:sz w:val="28"/>
          <w:szCs w:val="28"/>
        </w:rPr>
      </w:pPr>
      <w:r w:rsidRPr="00AA276F">
        <w:rPr>
          <w:b/>
          <w:bCs/>
          <w:sz w:val="28"/>
          <w:szCs w:val="28"/>
        </w:rPr>
        <w:t>Виды контроля</w:t>
      </w:r>
    </w:p>
    <w:p w:rsidR="005D1683" w:rsidRPr="00AA276F" w:rsidRDefault="005D1683" w:rsidP="005D1683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t xml:space="preserve">Начальный (или входной контроль) проводится с целью определения уровня развития учащихся. </w:t>
      </w:r>
    </w:p>
    <w:p w:rsidR="005D1683" w:rsidRPr="00AA276F" w:rsidRDefault="005D1683" w:rsidP="005D1683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t>Текущий контроль – с целью определения степени усвоения учащимися учебного материала (</w:t>
      </w:r>
      <w:r>
        <w:rPr>
          <w:sz w:val="28"/>
          <w:szCs w:val="28"/>
        </w:rPr>
        <w:t>наблюдения, анализ готовых работ</w:t>
      </w:r>
      <w:r w:rsidRPr="00AA276F">
        <w:rPr>
          <w:sz w:val="28"/>
          <w:szCs w:val="28"/>
        </w:rPr>
        <w:t xml:space="preserve">). </w:t>
      </w:r>
    </w:p>
    <w:p w:rsidR="005D1683" w:rsidRPr="00AA276F" w:rsidRDefault="005D1683" w:rsidP="005D1683">
      <w:pPr>
        <w:pStyle w:val="Default"/>
        <w:ind w:firstLine="709"/>
        <w:jc w:val="both"/>
        <w:rPr>
          <w:sz w:val="28"/>
          <w:szCs w:val="28"/>
        </w:rPr>
      </w:pPr>
      <w:r w:rsidRPr="00AA276F">
        <w:rPr>
          <w:sz w:val="28"/>
          <w:szCs w:val="28"/>
        </w:rPr>
        <w:lastRenderedPageBreak/>
        <w:t xml:space="preserve">Итоговый контроль – </w:t>
      </w:r>
      <w:r>
        <w:rPr>
          <w:sz w:val="28"/>
          <w:szCs w:val="28"/>
        </w:rPr>
        <w:t xml:space="preserve">анкетирование родителей </w:t>
      </w:r>
      <w:r w:rsidRPr="00AA276F">
        <w:rPr>
          <w:sz w:val="28"/>
          <w:szCs w:val="28"/>
        </w:rPr>
        <w:t>с целью определения изменения уровня развития детей, их творческих способностей</w:t>
      </w:r>
      <w:r>
        <w:rPr>
          <w:sz w:val="28"/>
          <w:szCs w:val="28"/>
        </w:rPr>
        <w:t xml:space="preserve"> и применения полученных навыков в быту</w:t>
      </w:r>
      <w:r w:rsidRPr="00AA276F">
        <w:rPr>
          <w:sz w:val="28"/>
          <w:szCs w:val="28"/>
        </w:rPr>
        <w:t xml:space="preserve">. </w:t>
      </w:r>
    </w:p>
    <w:p w:rsidR="005D1683" w:rsidRPr="00AA276F" w:rsidRDefault="005D1683" w:rsidP="005D1683">
      <w:pPr>
        <w:pStyle w:val="Default"/>
        <w:jc w:val="center"/>
        <w:rPr>
          <w:sz w:val="28"/>
          <w:szCs w:val="28"/>
        </w:rPr>
      </w:pPr>
      <w:r w:rsidRPr="00AA276F">
        <w:rPr>
          <w:b/>
          <w:bCs/>
          <w:sz w:val="28"/>
          <w:szCs w:val="28"/>
        </w:rPr>
        <w:t>Контроль по уровню освоения программы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насколько учащийся проявляет интерес к творческой работе, любит заниматься декоративно-прикладным творчеством; 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какую часть работы выполняет совместно с взрослым и самостоятельно; 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какие произошли качественные изменения в психоэмоциональном состоянии ребенка (повысилась самооценка, возросла работоспособность появился интерес к знаниям); 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изменилась ли двигательно-моторная координация и мелкая моторика рук; 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самоотчет (рассказ) детей о выполненной работе в целом (по занятиям), его общительность, преодоление робости, логичность в рассказе; </w:t>
      </w:r>
    </w:p>
    <w:p w:rsidR="005D1683" w:rsidRPr="00AA6839" w:rsidRDefault="005D1683" w:rsidP="005D1683">
      <w:pPr>
        <w:pStyle w:val="Default"/>
        <w:spacing w:after="53"/>
        <w:jc w:val="both"/>
        <w:rPr>
          <w:sz w:val="28"/>
          <w:szCs w:val="28"/>
        </w:rPr>
      </w:pPr>
      <w:r w:rsidRPr="00AA6839">
        <w:rPr>
          <w:sz w:val="28"/>
          <w:szCs w:val="28"/>
        </w:rPr>
        <w:t>• уровень восприятия предметов и явлений окружающего мира и искусства</w:t>
      </w:r>
      <w:r>
        <w:rPr>
          <w:sz w:val="28"/>
          <w:szCs w:val="28"/>
        </w:rPr>
        <w:t>,</w:t>
      </w:r>
      <w:r w:rsidRPr="00AA6839">
        <w:rPr>
          <w:sz w:val="28"/>
          <w:szCs w:val="28"/>
        </w:rPr>
        <w:t xml:space="preserve"> различает формы, размеры, цвета;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• инициативность и творческий поиск в процессе деятельности, уверенность в выполнении работы, соблюдение техники безопасности, создание оригинальных выразительных образов, подбор материалов; </w:t>
      </w:r>
    </w:p>
    <w:tbl>
      <w:tblPr>
        <w:tblW w:w="1500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404"/>
        <w:gridCol w:w="5360"/>
      </w:tblGrid>
      <w:tr w:rsidR="005D1683" w:rsidRPr="00AA6839" w:rsidTr="000951D7">
        <w:trPr>
          <w:trHeight w:val="109"/>
        </w:trPr>
        <w:tc>
          <w:tcPr>
            <w:tcW w:w="236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683" w:rsidRPr="00AA6839" w:rsidTr="000951D7">
        <w:trPr>
          <w:trHeight w:val="1254"/>
        </w:trPr>
        <w:tc>
          <w:tcPr>
            <w:tcW w:w="236" w:type="dxa"/>
          </w:tcPr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Pr="00AA6839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5D1683" w:rsidRPr="00187C40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2.5. </w:t>
            </w:r>
            <w:r w:rsidRPr="00187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Методические материалы: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методические рекомендации для учащихся по освоению учебного материала;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информационный и иллюстративный материал;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творческие задания;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образцы изделий;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технологические карты;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spacing w:after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 учебно–наглядные пособия.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Каждая новая тема в программе начинается с вводной части, которая позволяет учащимся получить необходимые знания для освоения материала, заинтересовать их, воодушевить на работу. Знания, полученные непосредственно в практике, оказываются, как правило, прочными и создают базу для последующей самостоятельной деятельности.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наглядных пособий играет большую роль в усвоении учащимися нового материала. На занятиях широко применяются образцы изделий, выполненных педагогом. Они дают точное представление о размере, форме, цветовых особенностях. Основная цель показа готовых образцов – вызвать у воспитанников желание творить самому, изменять, усовершенствовать. Показ образцов одновременно сопровождается пояснением педагога.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– основная часть занятия,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воспитанниками предметной деятельности с целью накопления опыта, использование уже имеющихся знаний, умений и навыков.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Знания, полученные непосредственно в практике, оказываются, как правило, прочными и создают базу для последующей самостоятельной деятельности, поэтому большинство занятий по программе – практические.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характеру познавательной деятельности применяется репродуктивный метод (упражнения по образцу). Затем от репродуктивного – на этапе усвоения нового материала до частично – поискового и продуктивного – при выборе изделия для самостоятельной работы. </w:t>
            </w:r>
          </w:p>
          <w:p w:rsidR="005D1683" w:rsidRPr="00187C40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187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поддержания постоянного интереса учащихся к занятиям в тематическом плане предусматривается частая смена видов деятельности. </w:t>
            </w:r>
          </w:p>
          <w:p w:rsidR="005D1683" w:rsidRPr="00F1411D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 занятие спланировано таким образом, чтобы в конце учащийся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      </w:r>
          </w:p>
        </w:tc>
        <w:tc>
          <w:tcPr>
            <w:tcW w:w="5360" w:type="dxa"/>
          </w:tcPr>
          <w:p w:rsidR="005D1683" w:rsidRDefault="005D1683" w:rsidP="000951D7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683" w:rsidRPr="00AA6839" w:rsidRDefault="005D1683" w:rsidP="000951D7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683" w:rsidRPr="00AA6839" w:rsidTr="000951D7">
        <w:trPr>
          <w:trHeight w:val="1254"/>
        </w:trPr>
        <w:tc>
          <w:tcPr>
            <w:tcW w:w="236" w:type="dxa"/>
          </w:tcPr>
          <w:p w:rsidR="005D1683" w:rsidRDefault="005D1683" w:rsidP="000951D7">
            <w:pPr>
              <w:autoSpaceDE w:val="0"/>
              <w:autoSpaceDN w:val="0"/>
              <w:adjustRightInd w:val="0"/>
              <w:ind w:firstLine="14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4" w:type="dxa"/>
          </w:tcPr>
          <w:p w:rsidR="005D1683" w:rsidRPr="00187C40" w:rsidRDefault="005D1683" w:rsidP="0009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60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ind w:left="712" w:right="-32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1683" w:rsidRPr="00AA6839" w:rsidRDefault="005D1683" w:rsidP="005D1683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5D1683" w:rsidRPr="00AA6839" w:rsidRDefault="005D1683" w:rsidP="005D1683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5D1683" w:rsidRPr="00AA6839" w:rsidRDefault="005D1683" w:rsidP="005D1683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5D1683" w:rsidRPr="00AA6839" w:rsidRDefault="005D1683" w:rsidP="005D1683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5D1683" w:rsidRPr="00AA6839" w:rsidRDefault="005D1683" w:rsidP="005D1683">
      <w:pPr>
        <w:pStyle w:val="Default"/>
        <w:ind w:firstLine="1416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C49C9" w:rsidRDefault="00CC49C9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2146F" w:rsidRDefault="00A2146F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2146F" w:rsidRDefault="00A2146F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2146F" w:rsidRDefault="00A2146F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A2146F" w:rsidRDefault="00A2146F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D1683" w:rsidRDefault="005D1683" w:rsidP="005D1683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</w:t>
      </w:r>
      <w:r w:rsidRPr="00AA6839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5D1683" w:rsidRPr="00AA6839" w:rsidRDefault="005D1683" w:rsidP="005D1683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педагога: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1.Бабкина Н.В. </w:t>
      </w:r>
      <w:proofErr w:type="spellStart"/>
      <w:r w:rsidRPr="00AA6839">
        <w:rPr>
          <w:sz w:val="28"/>
          <w:szCs w:val="28"/>
        </w:rPr>
        <w:t>Саморегуляция</w:t>
      </w:r>
      <w:proofErr w:type="spellEnd"/>
      <w:r w:rsidRPr="00AA6839">
        <w:rPr>
          <w:sz w:val="28"/>
          <w:szCs w:val="28"/>
        </w:rPr>
        <w:t xml:space="preserve"> в познавательной деятельности у детей с задержкой психического развития: учебное пособие / Н.В. Бабкина. – М.: Гуманитарный изд. центр ВЛАДОС, 2016. – 143 с</w:t>
      </w:r>
      <w:proofErr w:type="gramStart"/>
      <w:r w:rsidRPr="00AA6839">
        <w:rPr>
          <w:sz w:val="28"/>
          <w:szCs w:val="28"/>
        </w:rPr>
        <w:t>..</w:t>
      </w:r>
      <w:proofErr w:type="gramEnd"/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2.Воспитание и обучение детей и подростков с </w:t>
      </w:r>
      <w:proofErr w:type="spellStart"/>
      <w:r w:rsidRPr="00AA6839">
        <w:rPr>
          <w:sz w:val="28"/>
          <w:szCs w:val="28"/>
        </w:rPr>
        <w:t>тяжѐлыми</w:t>
      </w:r>
      <w:proofErr w:type="spellEnd"/>
      <w:r w:rsidRPr="00AA6839">
        <w:rPr>
          <w:sz w:val="28"/>
          <w:szCs w:val="28"/>
        </w:rPr>
        <w:t xml:space="preserve"> и множественными нарушениями развития: программно-методические материалы / под ред. И.М. </w:t>
      </w:r>
      <w:proofErr w:type="spellStart"/>
      <w:r w:rsidRPr="00AA6839">
        <w:rPr>
          <w:sz w:val="28"/>
          <w:szCs w:val="28"/>
        </w:rPr>
        <w:t>Бгажноковой</w:t>
      </w:r>
      <w:proofErr w:type="spellEnd"/>
      <w:r w:rsidRPr="00AA6839">
        <w:rPr>
          <w:sz w:val="28"/>
          <w:szCs w:val="28"/>
        </w:rPr>
        <w:t xml:space="preserve">. – М.: </w:t>
      </w:r>
      <w:proofErr w:type="spellStart"/>
      <w:r w:rsidRPr="00AA6839">
        <w:rPr>
          <w:sz w:val="28"/>
          <w:szCs w:val="28"/>
        </w:rPr>
        <w:t>Гуманит</w:t>
      </w:r>
      <w:proofErr w:type="spellEnd"/>
      <w:r w:rsidRPr="00AA6839">
        <w:rPr>
          <w:sz w:val="28"/>
          <w:szCs w:val="28"/>
        </w:rPr>
        <w:t xml:space="preserve">. изд. центр ВЛАДОС, 2013. – 239 с.: ил. – (Коррекционная педагогика).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3.Захаров А.И., Ткачева В.В. Психологическая помощь семье воспитывающей ребенка с отклонениями в развитии: методические рекомендации. </w:t>
      </w:r>
      <w:proofErr w:type="spellStart"/>
      <w:r w:rsidRPr="00AA6839">
        <w:rPr>
          <w:sz w:val="28"/>
          <w:szCs w:val="28"/>
        </w:rPr>
        <w:t>Автореф</w:t>
      </w:r>
      <w:proofErr w:type="spellEnd"/>
      <w:r w:rsidRPr="00AA6839">
        <w:rPr>
          <w:sz w:val="28"/>
          <w:szCs w:val="28"/>
        </w:rPr>
        <w:t xml:space="preserve">. </w:t>
      </w:r>
      <w:proofErr w:type="spellStart"/>
      <w:r w:rsidRPr="00AA6839">
        <w:rPr>
          <w:sz w:val="28"/>
          <w:szCs w:val="28"/>
        </w:rPr>
        <w:t>дис</w:t>
      </w:r>
      <w:proofErr w:type="spellEnd"/>
      <w:r w:rsidRPr="00AA6839">
        <w:rPr>
          <w:sz w:val="28"/>
          <w:szCs w:val="28"/>
        </w:rPr>
        <w:t xml:space="preserve">. канд. психол. наук / А.И. Захаров - Л., 2015. - 16 с.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4.Зырянова С.И. О социализации детей с особыми образовательными потребностями / С.И. Зырянова // Дефектология. - 2015. - №6. - С. 43- 54.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 w:rsidRPr="00AA6839">
        <w:rPr>
          <w:sz w:val="28"/>
          <w:szCs w:val="28"/>
        </w:rPr>
        <w:t xml:space="preserve">5.Инклюзивное образование. Настольная книга педагога, работающего с детьми с ОВЗ: методическое пособие. – М.: </w:t>
      </w:r>
      <w:proofErr w:type="spellStart"/>
      <w:r w:rsidRPr="00AA6839">
        <w:rPr>
          <w:sz w:val="28"/>
          <w:szCs w:val="28"/>
        </w:rPr>
        <w:t>Гуманит</w:t>
      </w:r>
      <w:proofErr w:type="spellEnd"/>
      <w:r w:rsidRPr="00AA6839">
        <w:rPr>
          <w:sz w:val="28"/>
          <w:szCs w:val="28"/>
        </w:rPr>
        <w:t xml:space="preserve">. изд. центр ВЛАДОС, 2014. – 167 с.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6839">
        <w:rPr>
          <w:sz w:val="28"/>
          <w:szCs w:val="28"/>
        </w:rPr>
        <w:t xml:space="preserve">. Корнеева Г. Поделки из бумаги. - ООО "Издательский дом "Кристалл", 2001. </w:t>
      </w:r>
    </w:p>
    <w:p w:rsidR="005D1683" w:rsidRPr="00AA6839" w:rsidRDefault="005D1683" w:rsidP="005D1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6839">
        <w:rPr>
          <w:sz w:val="28"/>
          <w:szCs w:val="28"/>
        </w:rPr>
        <w:t xml:space="preserve">.Румянцева Е.А. Аппликация.- ООО ТД Издательство "Мир книги", 2009.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AA6839">
        <w:rPr>
          <w:color w:val="auto"/>
          <w:sz w:val="28"/>
          <w:szCs w:val="28"/>
        </w:rPr>
        <w:t xml:space="preserve">.ЧиоттиДонателла. Оригинальные поделки из бумаги", М.; ООО ТД "Издательство "Мир книги", 2008.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AA6839">
        <w:rPr>
          <w:color w:val="auto"/>
          <w:sz w:val="28"/>
          <w:szCs w:val="28"/>
        </w:rPr>
        <w:t xml:space="preserve">.Фиона Д. Фантазии из бумаги. Техника. </w:t>
      </w:r>
      <w:proofErr w:type="spellStart"/>
      <w:r w:rsidRPr="00AA6839">
        <w:rPr>
          <w:color w:val="auto"/>
          <w:sz w:val="28"/>
          <w:szCs w:val="28"/>
        </w:rPr>
        <w:t>Приѐмы</w:t>
      </w:r>
      <w:proofErr w:type="spellEnd"/>
      <w:r w:rsidRPr="00AA6839">
        <w:rPr>
          <w:color w:val="auto"/>
          <w:sz w:val="28"/>
          <w:szCs w:val="28"/>
        </w:rPr>
        <w:t xml:space="preserve">. Изделия. - энциклопедия., ООО "АСТ - ПРЕСС КНИГА", 2006. </w:t>
      </w:r>
    </w:p>
    <w:p w:rsidR="005D1683" w:rsidRPr="00AA6839" w:rsidRDefault="005D1683" w:rsidP="005D1683">
      <w:pPr>
        <w:pStyle w:val="Default"/>
        <w:ind w:firstLine="13"/>
        <w:jc w:val="both"/>
        <w:rPr>
          <w:b/>
          <w:bCs/>
          <w:color w:val="auto"/>
          <w:sz w:val="28"/>
          <w:szCs w:val="28"/>
        </w:rPr>
      </w:pPr>
    </w:p>
    <w:p w:rsidR="005D1683" w:rsidRPr="009768E1" w:rsidRDefault="005D1683" w:rsidP="005D1683">
      <w:pPr>
        <w:pStyle w:val="Default"/>
        <w:ind w:firstLine="13"/>
        <w:jc w:val="center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д</w:t>
      </w:r>
      <w:r w:rsidRPr="009768E1">
        <w:rPr>
          <w:b/>
          <w:bCs/>
          <w:i/>
          <w:color w:val="auto"/>
          <w:sz w:val="28"/>
          <w:szCs w:val="28"/>
        </w:rPr>
        <w:t>ля детей: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1.Белова Н, Игрушки к праздникам. - М., </w:t>
      </w:r>
      <w:proofErr w:type="spellStart"/>
      <w:r w:rsidRPr="00AA6839">
        <w:rPr>
          <w:color w:val="auto"/>
          <w:sz w:val="28"/>
          <w:szCs w:val="28"/>
        </w:rPr>
        <w:t>Эксмо</w:t>
      </w:r>
      <w:proofErr w:type="spellEnd"/>
      <w:r w:rsidRPr="00AA6839">
        <w:rPr>
          <w:color w:val="auto"/>
          <w:sz w:val="28"/>
          <w:szCs w:val="28"/>
        </w:rPr>
        <w:t xml:space="preserve">, 2018.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>2.Дегтярева О. Хобби Экспресс. Игрушки из папье-маше, издательство.- «</w:t>
      </w:r>
      <w:proofErr w:type="spellStart"/>
      <w:r w:rsidRPr="00AA6839">
        <w:rPr>
          <w:color w:val="auto"/>
          <w:sz w:val="28"/>
          <w:szCs w:val="28"/>
        </w:rPr>
        <w:t>Аст</w:t>
      </w:r>
      <w:proofErr w:type="spellEnd"/>
      <w:r w:rsidRPr="00AA6839">
        <w:rPr>
          <w:color w:val="auto"/>
          <w:sz w:val="28"/>
          <w:szCs w:val="28"/>
        </w:rPr>
        <w:t xml:space="preserve"> Пресс Книга», 2014.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3.Корнеева Г. Поделки из бумаги. - ООО "Издательский дом "Кристалл", 2001.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4.Сергеева Н. Работа с бумагой. - ООО "Издательский дом "Кристалл", 2000.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5.Ступак Д. Гофрированный картон. - ООО "Издательство "Айрис - пресс",2012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</w:p>
    <w:p w:rsidR="005D1683" w:rsidRPr="009768E1" w:rsidRDefault="005D1683" w:rsidP="005D1683">
      <w:pPr>
        <w:pStyle w:val="Default"/>
        <w:ind w:left="696" w:firstLine="13"/>
        <w:jc w:val="center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д</w:t>
      </w:r>
      <w:r w:rsidRPr="009768E1">
        <w:rPr>
          <w:b/>
          <w:bCs/>
          <w:i/>
          <w:color w:val="auto"/>
          <w:sz w:val="28"/>
          <w:szCs w:val="28"/>
        </w:rPr>
        <w:t>ля родителей:</w:t>
      </w:r>
    </w:p>
    <w:p w:rsidR="005D1683" w:rsidRPr="009768E1" w:rsidRDefault="005D1683" w:rsidP="005D1683">
      <w:pPr>
        <w:pStyle w:val="Default"/>
        <w:ind w:firstLine="13"/>
        <w:jc w:val="both"/>
        <w:rPr>
          <w:b/>
          <w:color w:val="auto"/>
          <w:sz w:val="28"/>
          <w:szCs w:val="28"/>
        </w:rPr>
      </w:pPr>
      <w:r w:rsidRPr="009768E1">
        <w:rPr>
          <w:b/>
          <w:color w:val="auto"/>
          <w:sz w:val="28"/>
          <w:szCs w:val="28"/>
        </w:rPr>
        <w:t>Электронные ресурсы</w:t>
      </w:r>
      <w:proofErr w:type="gramStart"/>
      <w:r w:rsidRPr="009768E1">
        <w:rPr>
          <w:b/>
          <w:color w:val="auto"/>
          <w:sz w:val="28"/>
          <w:szCs w:val="28"/>
        </w:rPr>
        <w:t xml:space="preserve"> :</w:t>
      </w:r>
      <w:proofErr w:type="gramEnd"/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1.Сайт «Страна мастеров» https://stranamasterov.ru/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>2.Сайт «</w:t>
      </w:r>
      <w:proofErr w:type="spellStart"/>
      <w:r w:rsidRPr="00AA6839">
        <w:rPr>
          <w:color w:val="auto"/>
          <w:sz w:val="28"/>
          <w:szCs w:val="28"/>
        </w:rPr>
        <w:t>Пинтерест</w:t>
      </w:r>
      <w:proofErr w:type="spellEnd"/>
      <w:r w:rsidRPr="00AA6839">
        <w:rPr>
          <w:color w:val="auto"/>
          <w:sz w:val="28"/>
          <w:szCs w:val="28"/>
        </w:rPr>
        <w:t xml:space="preserve">» https://www.pinterest.ru/ </w:t>
      </w:r>
    </w:p>
    <w:p w:rsidR="005D1683" w:rsidRPr="00AA6839" w:rsidRDefault="005D1683" w:rsidP="005D1683">
      <w:pPr>
        <w:pStyle w:val="Default"/>
        <w:ind w:firstLine="13"/>
        <w:jc w:val="both"/>
        <w:rPr>
          <w:color w:val="auto"/>
          <w:sz w:val="28"/>
          <w:szCs w:val="28"/>
        </w:rPr>
      </w:pPr>
      <w:r w:rsidRPr="00AA6839">
        <w:rPr>
          <w:color w:val="auto"/>
          <w:sz w:val="28"/>
          <w:szCs w:val="28"/>
        </w:rPr>
        <w:t xml:space="preserve">3.Сайт «Круг мастер-классов». https://stranamasterov.ru/node/797400 </w:t>
      </w:r>
    </w:p>
    <w:p w:rsidR="00CC49C9" w:rsidRPr="00AA6839" w:rsidRDefault="005D1683" w:rsidP="00A2146F">
      <w:pPr>
        <w:pStyle w:val="Default"/>
        <w:ind w:firstLine="13"/>
        <w:jc w:val="both"/>
        <w:rPr>
          <w:sz w:val="28"/>
          <w:szCs w:val="28"/>
        </w:rPr>
      </w:pPr>
      <w:r w:rsidRPr="00AA6839">
        <w:rPr>
          <w:color w:val="auto"/>
          <w:sz w:val="28"/>
          <w:szCs w:val="28"/>
        </w:rPr>
        <w:t>4.Сайт «Мастера рукоделия». https://www.mastera-rukodeliya.ru/</w:t>
      </w:r>
    </w:p>
    <w:p w:rsidR="005D1683" w:rsidRPr="00AA6839" w:rsidRDefault="005D1683" w:rsidP="005D1683">
      <w:pPr>
        <w:pStyle w:val="Default"/>
        <w:spacing w:after="55"/>
        <w:ind w:left="696" w:firstLine="13"/>
        <w:rPr>
          <w:sz w:val="28"/>
          <w:szCs w:val="28"/>
        </w:rPr>
      </w:pPr>
    </w:p>
    <w:p w:rsidR="005D1683" w:rsidRPr="008B618C" w:rsidRDefault="005D1683" w:rsidP="005D1683">
      <w:pPr>
        <w:pStyle w:val="Default"/>
        <w:spacing w:after="55"/>
        <w:ind w:left="696" w:firstLine="13"/>
        <w:jc w:val="right"/>
        <w:rPr>
          <w:i/>
          <w:sz w:val="28"/>
          <w:szCs w:val="28"/>
        </w:rPr>
      </w:pPr>
      <w:r w:rsidRPr="008B618C">
        <w:rPr>
          <w:i/>
          <w:sz w:val="28"/>
          <w:szCs w:val="28"/>
        </w:rPr>
        <w:lastRenderedPageBreak/>
        <w:t>Приложение 1</w:t>
      </w:r>
    </w:p>
    <w:p w:rsidR="005D1683" w:rsidRPr="008B618C" w:rsidRDefault="005D1683" w:rsidP="005D1683">
      <w:pPr>
        <w:pStyle w:val="Default"/>
        <w:spacing w:after="55"/>
        <w:ind w:left="696" w:firstLine="13"/>
        <w:jc w:val="center"/>
        <w:rPr>
          <w:b/>
          <w:sz w:val="28"/>
          <w:szCs w:val="28"/>
        </w:rPr>
      </w:pPr>
      <w:r w:rsidRPr="008B618C">
        <w:rPr>
          <w:b/>
          <w:sz w:val="28"/>
          <w:szCs w:val="28"/>
        </w:rPr>
        <w:t>Определение уровня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1683" w:rsidTr="000951D7">
        <w:tc>
          <w:tcPr>
            <w:tcW w:w="2392" w:type="dxa"/>
          </w:tcPr>
          <w:p w:rsidR="005D1683" w:rsidRPr="008B618C" w:rsidRDefault="005D1683" w:rsidP="000951D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93" w:type="dxa"/>
          </w:tcPr>
          <w:p w:rsidR="005D1683" w:rsidRPr="008B618C" w:rsidRDefault="005D1683" w:rsidP="000951D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5D1683" w:rsidRPr="008B618C" w:rsidRDefault="005D1683" w:rsidP="000951D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5D1683" w:rsidRPr="008B618C" w:rsidRDefault="005D1683" w:rsidP="000951D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B618C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5D1683" w:rsidTr="000951D7">
        <w:tc>
          <w:tcPr>
            <w:tcW w:w="2392" w:type="dxa"/>
          </w:tcPr>
          <w:p w:rsidR="005D1683" w:rsidRDefault="005D1683" w:rsidP="000951D7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A683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 w:rsidRPr="00AA6839">
              <w:rPr>
                <w:sz w:val="28"/>
                <w:szCs w:val="28"/>
              </w:rPr>
              <w:t>хник</w:t>
            </w:r>
            <w:r>
              <w:rPr>
                <w:sz w:val="28"/>
                <w:szCs w:val="28"/>
              </w:rPr>
              <w:t>а</w:t>
            </w:r>
            <w:r w:rsidRPr="00AA6839">
              <w:rPr>
                <w:sz w:val="28"/>
                <w:szCs w:val="28"/>
              </w:rPr>
              <w:t xml:space="preserve"> ДПИ</w:t>
            </w:r>
          </w:p>
        </w:tc>
        <w:tc>
          <w:tcPr>
            <w:tcW w:w="2393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ind w:right="-9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выполняет работу, читает схемы, знает, как использовать материалы и инструменты. </w:t>
            </w:r>
          </w:p>
        </w:tc>
        <w:tc>
          <w:tcPr>
            <w:tcW w:w="2393" w:type="dxa"/>
          </w:tcPr>
          <w:p w:rsidR="005D1683" w:rsidRDefault="005D1683" w:rsidP="000951D7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A6839">
              <w:rPr>
                <w:sz w:val="28"/>
                <w:szCs w:val="28"/>
              </w:rPr>
              <w:t>Выполняет работу с помощью педагога, читает схемы, знает материалы и инструменты</w:t>
            </w:r>
          </w:p>
        </w:tc>
        <w:tc>
          <w:tcPr>
            <w:tcW w:w="2393" w:type="dxa"/>
          </w:tcPr>
          <w:p w:rsidR="005D1683" w:rsidRPr="00AA6839" w:rsidRDefault="005D1683" w:rsidP="0009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 выполняет работу с педагогом, не читает схемы, не знает материалы и инструменты. </w:t>
            </w:r>
          </w:p>
        </w:tc>
      </w:tr>
      <w:tr w:rsidR="005D1683" w:rsidTr="000951D7">
        <w:tc>
          <w:tcPr>
            <w:tcW w:w="2392" w:type="dxa"/>
          </w:tcPr>
          <w:p w:rsidR="005D1683" w:rsidRDefault="005D1683" w:rsidP="000951D7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D1683" w:rsidRDefault="005D1683" w:rsidP="000951D7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D1683" w:rsidRDefault="005D1683" w:rsidP="000951D7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5D1683" w:rsidRDefault="005D1683" w:rsidP="000951D7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D1683" w:rsidRPr="00AA6839" w:rsidRDefault="005D1683" w:rsidP="005D1683">
      <w:pPr>
        <w:pStyle w:val="Default"/>
        <w:spacing w:after="55"/>
        <w:ind w:left="696" w:firstLine="13"/>
        <w:rPr>
          <w:sz w:val="28"/>
          <w:szCs w:val="28"/>
        </w:rPr>
      </w:pPr>
    </w:p>
    <w:p w:rsidR="005D1683" w:rsidRPr="00AA6839" w:rsidRDefault="005D1683" w:rsidP="005D1683">
      <w:pPr>
        <w:pStyle w:val="Default"/>
        <w:spacing w:after="55"/>
        <w:ind w:left="696" w:firstLine="13"/>
        <w:rPr>
          <w:sz w:val="28"/>
          <w:szCs w:val="28"/>
        </w:rPr>
      </w:pPr>
    </w:p>
    <w:p w:rsidR="005D1683" w:rsidRPr="00AA6839" w:rsidRDefault="005D1683" w:rsidP="005D1683">
      <w:pPr>
        <w:pStyle w:val="Default"/>
        <w:spacing w:after="55"/>
        <w:ind w:left="696" w:firstLine="13"/>
        <w:rPr>
          <w:sz w:val="28"/>
          <w:szCs w:val="28"/>
        </w:rPr>
      </w:pPr>
    </w:p>
    <w:p w:rsidR="005D1683" w:rsidRPr="00AA6839" w:rsidRDefault="005D1683" w:rsidP="005D1683">
      <w:pPr>
        <w:pStyle w:val="Default"/>
        <w:spacing w:after="55"/>
        <w:ind w:left="696" w:firstLine="13"/>
        <w:rPr>
          <w:sz w:val="28"/>
          <w:szCs w:val="28"/>
        </w:rPr>
      </w:pPr>
    </w:p>
    <w:p w:rsidR="00D10FB2" w:rsidRDefault="00D10FB2" w:rsidP="00A97403">
      <w:pPr>
        <w:spacing w:line="276" w:lineRule="auto"/>
        <w:ind w:firstLine="708"/>
        <w:jc w:val="both"/>
      </w:pPr>
    </w:p>
    <w:p w:rsidR="00D10FB2" w:rsidRDefault="00D10FB2" w:rsidP="00A97403">
      <w:pPr>
        <w:spacing w:line="276" w:lineRule="auto"/>
        <w:ind w:firstLine="708"/>
        <w:jc w:val="both"/>
      </w:pPr>
    </w:p>
    <w:p w:rsidR="00D10FB2" w:rsidRDefault="00D10FB2" w:rsidP="00A97403">
      <w:pPr>
        <w:spacing w:line="276" w:lineRule="auto"/>
        <w:ind w:firstLine="708"/>
        <w:jc w:val="both"/>
      </w:pPr>
    </w:p>
    <w:p w:rsidR="00D10FB2" w:rsidRDefault="00D10FB2" w:rsidP="00A97403">
      <w:pPr>
        <w:spacing w:line="276" w:lineRule="auto"/>
        <w:ind w:firstLine="708"/>
        <w:jc w:val="both"/>
      </w:pPr>
    </w:p>
    <w:p w:rsidR="00D10FB2" w:rsidRDefault="00D10FB2" w:rsidP="00A97403">
      <w:pPr>
        <w:spacing w:line="276" w:lineRule="auto"/>
        <w:ind w:firstLine="708"/>
        <w:jc w:val="both"/>
      </w:pPr>
    </w:p>
    <w:p w:rsidR="00D10FB2" w:rsidRDefault="00D10FB2" w:rsidP="00A97403">
      <w:pPr>
        <w:spacing w:line="276" w:lineRule="auto"/>
        <w:ind w:firstLine="708"/>
        <w:jc w:val="both"/>
      </w:pPr>
    </w:p>
    <w:sectPr w:rsidR="00D10FB2" w:rsidSect="000951D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6C" w:rsidRDefault="0077336C" w:rsidP="000951D7">
      <w:r>
        <w:separator/>
      </w:r>
    </w:p>
  </w:endnote>
  <w:endnote w:type="continuationSeparator" w:id="0">
    <w:p w:rsidR="0077336C" w:rsidRDefault="0077336C" w:rsidP="0009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1424"/>
      <w:docPartObj>
        <w:docPartGallery w:val="Page Numbers (Bottom of Page)"/>
        <w:docPartUnique/>
      </w:docPartObj>
    </w:sdtPr>
    <w:sdtEndPr/>
    <w:sdtContent>
      <w:p w:rsidR="000951D7" w:rsidRDefault="000951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47">
          <w:rPr>
            <w:noProof/>
          </w:rPr>
          <w:t>7</w:t>
        </w:r>
        <w:r>
          <w:fldChar w:fldCharType="end"/>
        </w:r>
      </w:p>
    </w:sdtContent>
  </w:sdt>
  <w:p w:rsidR="000951D7" w:rsidRDefault="000951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6C" w:rsidRDefault="0077336C" w:rsidP="000951D7">
      <w:r>
        <w:separator/>
      </w:r>
    </w:p>
  </w:footnote>
  <w:footnote w:type="continuationSeparator" w:id="0">
    <w:p w:rsidR="0077336C" w:rsidRDefault="0077336C" w:rsidP="0009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A7A"/>
    <w:multiLevelType w:val="hybridMultilevel"/>
    <w:tmpl w:val="2A8A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17581"/>
    <w:multiLevelType w:val="hybridMultilevel"/>
    <w:tmpl w:val="6C4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842BC"/>
    <w:multiLevelType w:val="hybridMultilevel"/>
    <w:tmpl w:val="ABF4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4066D"/>
    <w:multiLevelType w:val="hybridMultilevel"/>
    <w:tmpl w:val="DBE6C5BA"/>
    <w:lvl w:ilvl="0" w:tplc="60E47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80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3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F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C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E8773B"/>
    <w:multiLevelType w:val="hybridMultilevel"/>
    <w:tmpl w:val="C466F212"/>
    <w:lvl w:ilvl="0" w:tplc="67602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A153F"/>
    <w:multiLevelType w:val="hybridMultilevel"/>
    <w:tmpl w:val="767E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A143B"/>
    <w:multiLevelType w:val="hybridMultilevel"/>
    <w:tmpl w:val="B512E012"/>
    <w:lvl w:ilvl="0" w:tplc="67602616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237C2"/>
    <w:multiLevelType w:val="hybridMultilevel"/>
    <w:tmpl w:val="422635A4"/>
    <w:lvl w:ilvl="0" w:tplc="67602616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3490A"/>
    <w:multiLevelType w:val="hybridMultilevel"/>
    <w:tmpl w:val="7972AF14"/>
    <w:lvl w:ilvl="0" w:tplc="676026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43"/>
    <w:rsid w:val="00005243"/>
    <w:rsid w:val="000951D7"/>
    <w:rsid w:val="000A7F27"/>
    <w:rsid w:val="005D1683"/>
    <w:rsid w:val="0069394A"/>
    <w:rsid w:val="00735647"/>
    <w:rsid w:val="0077336C"/>
    <w:rsid w:val="00810C88"/>
    <w:rsid w:val="00A2146F"/>
    <w:rsid w:val="00A97403"/>
    <w:rsid w:val="00B77F34"/>
    <w:rsid w:val="00B80751"/>
    <w:rsid w:val="00B84222"/>
    <w:rsid w:val="00CC49C9"/>
    <w:rsid w:val="00D10FB2"/>
    <w:rsid w:val="00E72EDC"/>
    <w:rsid w:val="00F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16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1D7"/>
  </w:style>
  <w:style w:type="paragraph" w:styleId="a7">
    <w:name w:val="footer"/>
    <w:basedOn w:val="a"/>
    <w:link w:val="a8"/>
    <w:uiPriority w:val="99"/>
    <w:unhideWhenUsed/>
    <w:rsid w:val="00095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1D7"/>
  </w:style>
  <w:style w:type="paragraph" w:styleId="a9">
    <w:name w:val="Balloon Text"/>
    <w:basedOn w:val="a"/>
    <w:link w:val="aa"/>
    <w:uiPriority w:val="99"/>
    <w:semiHidden/>
    <w:unhideWhenUsed/>
    <w:rsid w:val="000A7F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16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1D7"/>
  </w:style>
  <w:style w:type="paragraph" w:styleId="a7">
    <w:name w:val="footer"/>
    <w:basedOn w:val="a"/>
    <w:link w:val="a8"/>
    <w:uiPriority w:val="99"/>
    <w:unhideWhenUsed/>
    <w:rsid w:val="00095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1D7"/>
  </w:style>
  <w:style w:type="paragraph" w:styleId="a9">
    <w:name w:val="Balloon Text"/>
    <w:basedOn w:val="a"/>
    <w:link w:val="aa"/>
    <w:uiPriority w:val="99"/>
    <w:semiHidden/>
    <w:unhideWhenUsed/>
    <w:rsid w:val="000A7F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Пользователь</cp:lastModifiedBy>
  <cp:revision>3</cp:revision>
  <dcterms:created xsi:type="dcterms:W3CDTF">2023-11-28T05:27:00Z</dcterms:created>
  <dcterms:modified xsi:type="dcterms:W3CDTF">2023-11-30T07:32:00Z</dcterms:modified>
</cp:coreProperties>
</file>